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E80" w:rsidRDefault="009D7E80" w:rsidP="009D7E80">
      <w:pPr>
        <w:spacing w:after="0"/>
        <w:jc w:val="center"/>
        <w:rPr>
          <w:rFonts w:ascii="Times New Roman" w:hAnsi="Times New Roman" w:cs="Times New Roman"/>
          <w:b/>
          <w:sz w:val="28"/>
          <w:szCs w:val="28"/>
        </w:rPr>
      </w:pPr>
      <w:r>
        <w:rPr>
          <w:rFonts w:ascii="Times New Roman" w:hAnsi="Times New Roman" w:cs="Times New Roman"/>
          <w:b/>
          <w:sz w:val="28"/>
          <w:szCs w:val="28"/>
        </w:rPr>
        <w:t>Совет депутатов Здвинского сельсовета</w:t>
      </w:r>
    </w:p>
    <w:p w:rsidR="009D7E80" w:rsidRDefault="009D7E80" w:rsidP="009D7E8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Здвинского района Новосибирской области</w:t>
      </w:r>
    </w:p>
    <w:p w:rsidR="009D7E80" w:rsidRDefault="009D7E80" w:rsidP="009D7E80">
      <w:pPr>
        <w:spacing w:after="0"/>
        <w:jc w:val="center"/>
        <w:rPr>
          <w:rFonts w:ascii="Times New Roman" w:hAnsi="Times New Roman" w:cs="Times New Roman"/>
          <w:b/>
          <w:sz w:val="28"/>
          <w:szCs w:val="28"/>
        </w:rPr>
      </w:pPr>
      <w:r>
        <w:rPr>
          <w:rFonts w:ascii="Times New Roman" w:hAnsi="Times New Roman" w:cs="Times New Roman"/>
          <w:b/>
          <w:sz w:val="28"/>
          <w:szCs w:val="28"/>
        </w:rPr>
        <w:t>четвертого созыва</w:t>
      </w:r>
    </w:p>
    <w:p w:rsidR="009D7E80" w:rsidRDefault="009D7E80" w:rsidP="009D7E80">
      <w:pPr>
        <w:pStyle w:val="1"/>
        <w:jc w:val="center"/>
        <w:rPr>
          <w:b/>
          <w:szCs w:val="28"/>
        </w:rPr>
      </w:pPr>
    </w:p>
    <w:p w:rsidR="009D7E80" w:rsidRDefault="009D7E80" w:rsidP="009D7E80">
      <w:pPr>
        <w:pStyle w:val="1"/>
        <w:jc w:val="center"/>
        <w:rPr>
          <w:b/>
          <w:szCs w:val="28"/>
        </w:rPr>
      </w:pPr>
      <w:r>
        <w:rPr>
          <w:b/>
          <w:szCs w:val="28"/>
        </w:rPr>
        <w:t>РЕШЕНИЕ</w:t>
      </w:r>
    </w:p>
    <w:p w:rsidR="009D7E80" w:rsidRDefault="009D7E80" w:rsidP="009D7E80">
      <w:pPr>
        <w:jc w:val="center"/>
        <w:rPr>
          <w:rFonts w:ascii="Times New Roman" w:hAnsi="Times New Roman" w:cs="Times New Roman"/>
          <w:b/>
          <w:sz w:val="28"/>
          <w:szCs w:val="28"/>
        </w:rPr>
      </w:pPr>
      <w:r>
        <w:rPr>
          <w:rFonts w:ascii="Times New Roman" w:hAnsi="Times New Roman" w:cs="Times New Roman"/>
          <w:b/>
          <w:sz w:val="28"/>
          <w:szCs w:val="28"/>
        </w:rPr>
        <w:t xml:space="preserve">шестьдесят </w:t>
      </w:r>
      <w:r w:rsidR="00560D0F">
        <w:rPr>
          <w:rFonts w:ascii="Times New Roman" w:hAnsi="Times New Roman" w:cs="Times New Roman"/>
          <w:b/>
          <w:sz w:val="28"/>
          <w:szCs w:val="28"/>
        </w:rPr>
        <w:t>седьмой</w:t>
      </w:r>
      <w:r w:rsidR="00A15477">
        <w:rPr>
          <w:rFonts w:ascii="Times New Roman" w:hAnsi="Times New Roman" w:cs="Times New Roman"/>
          <w:b/>
          <w:sz w:val="28"/>
          <w:szCs w:val="28"/>
        </w:rPr>
        <w:t xml:space="preserve"> </w:t>
      </w:r>
      <w:r>
        <w:rPr>
          <w:rFonts w:ascii="Times New Roman" w:hAnsi="Times New Roman" w:cs="Times New Roman"/>
          <w:b/>
          <w:sz w:val="28"/>
          <w:szCs w:val="28"/>
        </w:rPr>
        <w:t xml:space="preserve">сессии </w:t>
      </w:r>
    </w:p>
    <w:p w:rsidR="009D7E80" w:rsidRDefault="009D7E80" w:rsidP="009D7E80">
      <w:pPr>
        <w:jc w:val="center"/>
        <w:rPr>
          <w:rFonts w:ascii="Times New Roman" w:hAnsi="Times New Roman" w:cs="Times New Roman"/>
          <w:b/>
          <w:sz w:val="28"/>
          <w:szCs w:val="28"/>
        </w:rPr>
      </w:pPr>
    </w:p>
    <w:p w:rsidR="009D7E80" w:rsidRDefault="009D7E80" w:rsidP="009D7E80">
      <w:pPr>
        <w:rPr>
          <w:rFonts w:ascii="Times New Roman" w:hAnsi="Times New Roman" w:cs="Times New Roman"/>
          <w:sz w:val="28"/>
          <w:szCs w:val="28"/>
        </w:rPr>
      </w:pPr>
      <w:r>
        <w:rPr>
          <w:rFonts w:ascii="Times New Roman" w:hAnsi="Times New Roman" w:cs="Times New Roman"/>
          <w:sz w:val="28"/>
          <w:szCs w:val="28"/>
        </w:rPr>
        <w:t xml:space="preserve">7 апреля  2015 года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Здвинск                                          № </w:t>
      </w:r>
      <w:r w:rsidR="000269CE">
        <w:rPr>
          <w:rFonts w:ascii="Times New Roman" w:hAnsi="Times New Roman" w:cs="Times New Roman"/>
          <w:sz w:val="28"/>
          <w:szCs w:val="28"/>
        </w:rPr>
        <w:t>322</w:t>
      </w:r>
      <w:r>
        <w:rPr>
          <w:rFonts w:ascii="Times New Roman" w:hAnsi="Times New Roman" w:cs="Times New Roman"/>
          <w:sz w:val="28"/>
          <w:szCs w:val="28"/>
        </w:rPr>
        <w:t xml:space="preserve">    </w:t>
      </w:r>
    </w:p>
    <w:p w:rsidR="009D7E80" w:rsidRDefault="009D7E80" w:rsidP="009D7E80">
      <w:pPr>
        <w:spacing w:after="0" w:line="240" w:lineRule="auto"/>
        <w:ind w:left="360"/>
        <w:jc w:val="center"/>
        <w:rPr>
          <w:rFonts w:ascii="Times New Roman" w:hAnsi="Times New Roman" w:cs="Times New Roman"/>
          <w:b/>
          <w:sz w:val="28"/>
          <w:szCs w:val="28"/>
        </w:rPr>
      </w:pPr>
    </w:p>
    <w:p w:rsidR="009D7E80" w:rsidRDefault="009D7E80" w:rsidP="009D7E80">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О  Регламенте Совета депутатов Здвинского сельсовета Здвинского района Новосибирской области</w:t>
      </w:r>
    </w:p>
    <w:p w:rsidR="009D7E80" w:rsidRDefault="009D7E80" w:rsidP="009D7E80">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9D7E80" w:rsidRDefault="009D7E80" w:rsidP="009D7E80">
      <w:pPr>
        <w:ind w:firstLine="720"/>
        <w:jc w:val="both"/>
        <w:rPr>
          <w:rFonts w:ascii="Times New Roman" w:hAnsi="Times New Roman" w:cs="Times New Roman"/>
          <w:sz w:val="28"/>
          <w:szCs w:val="28"/>
        </w:rPr>
      </w:pPr>
      <w:r>
        <w:rPr>
          <w:rFonts w:ascii="Times New Roman" w:hAnsi="Times New Roman" w:cs="Times New Roman"/>
          <w:sz w:val="28"/>
          <w:szCs w:val="28"/>
        </w:rPr>
        <w:t xml:space="preserve">Совет депутатов  </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е </w:t>
      </w:r>
      <w:proofErr w:type="spellStart"/>
      <w:r>
        <w:rPr>
          <w:rFonts w:ascii="Times New Roman" w:hAnsi="Times New Roman" w:cs="Times New Roman"/>
          <w:sz w:val="28"/>
          <w:szCs w:val="28"/>
        </w:rPr>
        <w:t>ш</w:t>
      </w:r>
      <w:proofErr w:type="spellEnd"/>
      <w:r>
        <w:rPr>
          <w:rFonts w:ascii="Times New Roman" w:hAnsi="Times New Roman" w:cs="Times New Roman"/>
          <w:sz w:val="28"/>
          <w:szCs w:val="28"/>
        </w:rPr>
        <w:t xml:space="preserve"> и л:</w:t>
      </w:r>
    </w:p>
    <w:p w:rsidR="009D7E80" w:rsidRDefault="009D7E80" w:rsidP="009D7E80">
      <w:pPr>
        <w:pStyle w:val="ConsPlusTitle"/>
        <w:jc w:val="center"/>
        <w:rPr>
          <w:rFonts w:ascii="Times New Roman" w:hAnsi="Times New Roman" w:cs="Times New Roman"/>
          <w:sz w:val="28"/>
          <w:szCs w:val="28"/>
        </w:rPr>
      </w:pPr>
      <w:r>
        <w:rPr>
          <w:rFonts w:ascii="Times New Roman" w:hAnsi="Times New Roman" w:cs="Times New Roman"/>
          <w:smallCaps/>
          <w:sz w:val="28"/>
          <w:szCs w:val="28"/>
        </w:rPr>
        <w:t xml:space="preserve"> </w:t>
      </w:r>
    </w:p>
    <w:p w:rsidR="009D7E80" w:rsidRDefault="00C6405D" w:rsidP="009D7E80">
      <w:pPr>
        <w:pStyle w:val="a5"/>
        <w:numPr>
          <w:ilvl w:val="0"/>
          <w:numId w:val="25"/>
        </w:numPr>
        <w:spacing w:after="0" w:line="240" w:lineRule="auto"/>
        <w:jc w:val="both"/>
        <w:rPr>
          <w:rFonts w:ascii="Times New Roman" w:hAnsi="Times New Roman" w:cs="Times New Roman"/>
          <w:sz w:val="28"/>
          <w:szCs w:val="28"/>
        </w:rPr>
      </w:pPr>
      <w:r w:rsidRPr="00C6405D">
        <w:rPr>
          <w:rFonts w:ascii="Times New Roman" w:hAnsi="Times New Roman" w:cs="Times New Roman"/>
          <w:sz w:val="28"/>
          <w:szCs w:val="28"/>
        </w:rPr>
        <w:t>Регламент Совета депутатов Здвинского сельсовета Здвинского района Новосибирской области</w:t>
      </w:r>
      <w:r w:rsidR="009D7E80">
        <w:rPr>
          <w:rFonts w:ascii="Times New Roman" w:hAnsi="Times New Roman" w:cs="Times New Roman"/>
          <w:sz w:val="28"/>
          <w:szCs w:val="28"/>
        </w:rPr>
        <w:t xml:space="preserve"> </w:t>
      </w:r>
      <w:r>
        <w:rPr>
          <w:rFonts w:ascii="Times New Roman" w:hAnsi="Times New Roman" w:cs="Times New Roman"/>
          <w:sz w:val="28"/>
          <w:szCs w:val="28"/>
        </w:rPr>
        <w:t>утвердить</w:t>
      </w:r>
      <w:r w:rsidR="009D7E80">
        <w:rPr>
          <w:rFonts w:ascii="Times New Roman" w:hAnsi="Times New Roman" w:cs="Times New Roman"/>
          <w:sz w:val="28"/>
          <w:szCs w:val="28"/>
        </w:rPr>
        <w:t>.</w:t>
      </w:r>
    </w:p>
    <w:p w:rsidR="00C6405D" w:rsidRPr="00C6405D" w:rsidRDefault="00C6405D" w:rsidP="009D7E80">
      <w:pPr>
        <w:pStyle w:val="2"/>
        <w:numPr>
          <w:ilvl w:val="0"/>
          <w:numId w:val="25"/>
        </w:numPr>
        <w:spacing w:after="0" w:line="240" w:lineRule="auto"/>
        <w:jc w:val="both"/>
        <w:rPr>
          <w:rFonts w:ascii="Times New Roman" w:hAnsi="Times New Roman" w:cs="Times New Roman"/>
          <w:sz w:val="28"/>
          <w:szCs w:val="28"/>
        </w:rPr>
      </w:pPr>
      <w:r w:rsidRPr="00C6405D">
        <w:rPr>
          <w:rFonts w:ascii="Times New Roman" w:hAnsi="Times New Roman" w:cs="Times New Roman"/>
          <w:sz w:val="28"/>
          <w:szCs w:val="28"/>
        </w:rPr>
        <w:t>Решение второй сессии Здвинского сельского Совета депутатов Здвинского района Новосибирской области</w:t>
      </w:r>
      <w:r>
        <w:rPr>
          <w:rFonts w:ascii="Times New Roman" w:hAnsi="Times New Roman" w:cs="Times New Roman"/>
          <w:sz w:val="28"/>
          <w:szCs w:val="28"/>
        </w:rPr>
        <w:t xml:space="preserve"> «О Регламенте Здвинского сельского Совета депутатов» считать утратившим свою силу.</w:t>
      </w:r>
    </w:p>
    <w:p w:rsidR="009D7E80" w:rsidRPr="00C6405D" w:rsidRDefault="00C6405D" w:rsidP="00C6405D">
      <w:pPr>
        <w:ind w:left="993"/>
        <w:jc w:val="both"/>
        <w:rPr>
          <w:rFonts w:ascii="Times New Roman" w:hAnsi="Times New Roman" w:cs="Times New Roman"/>
          <w:sz w:val="28"/>
          <w:szCs w:val="28"/>
        </w:rPr>
      </w:pPr>
      <w:r w:rsidRPr="00C6405D">
        <w:rPr>
          <w:rFonts w:ascii="Times New Roman" w:hAnsi="Times New Roman" w:cs="Times New Roman"/>
          <w:sz w:val="28"/>
          <w:szCs w:val="28"/>
        </w:rPr>
        <w:t xml:space="preserve"> </w:t>
      </w:r>
    </w:p>
    <w:p w:rsidR="009D7E80" w:rsidRDefault="009D7E80" w:rsidP="009D7E80">
      <w:pPr>
        <w:ind w:firstLine="540"/>
        <w:jc w:val="both"/>
        <w:rPr>
          <w:rFonts w:ascii="Times New Roman" w:hAnsi="Times New Roman" w:cs="Times New Roman"/>
          <w:sz w:val="28"/>
          <w:szCs w:val="28"/>
        </w:rPr>
      </w:pPr>
    </w:p>
    <w:p w:rsidR="009D7E80" w:rsidRDefault="009D7E80" w:rsidP="009D7E80">
      <w:pPr>
        <w:ind w:firstLine="540"/>
        <w:jc w:val="both"/>
        <w:rPr>
          <w:rFonts w:ascii="Times New Roman" w:hAnsi="Times New Roman" w:cs="Times New Roman"/>
          <w:sz w:val="28"/>
          <w:szCs w:val="28"/>
        </w:rPr>
      </w:pPr>
    </w:p>
    <w:p w:rsidR="009D7E80" w:rsidRDefault="009D7E80" w:rsidP="009D7E80">
      <w:pPr>
        <w:spacing w:after="0"/>
        <w:ind w:firstLine="540"/>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9D7E80" w:rsidRDefault="009D7E80" w:rsidP="009D7E80">
      <w:pPr>
        <w:spacing w:after="0"/>
        <w:ind w:firstLine="540"/>
        <w:jc w:val="both"/>
        <w:rPr>
          <w:rFonts w:ascii="Times New Roman" w:hAnsi="Times New Roman" w:cs="Times New Roman"/>
          <w:sz w:val="28"/>
          <w:szCs w:val="28"/>
        </w:rPr>
      </w:pPr>
      <w:r>
        <w:rPr>
          <w:rFonts w:ascii="Times New Roman" w:hAnsi="Times New Roman" w:cs="Times New Roman"/>
          <w:sz w:val="28"/>
          <w:szCs w:val="28"/>
        </w:rPr>
        <w:t>Здвинского сельсовета                                                               О.Я. Жидкова</w:t>
      </w:r>
    </w:p>
    <w:p w:rsidR="009D7E80" w:rsidRDefault="009D7E80" w:rsidP="009D7E80">
      <w:pPr>
        <w:spacing w:after="0"/>
        <w:ind w:firstLine="540"/>
        <w:jc w:val="both"/>
        <w:rPr>
          <w:rFonts w:ascii="Times New Roman" w:hAnsi="Times New Roman" w:cs="Times New Roman"/>
          <w:sz w:val="28"/>
          <w:szCs w:val="28"/>
        </w:rPr>
      </w:pPr>
    </w:p>
    <w:p w:rsidR="009D7E80" w:rsidRDefault="009D7E80" w:rsidP="009D7E80">
      <w:pPr>
        <w:spacing w:after="0"/>
        <w:ind w:firstLine="540"/>
        <w:jc w:val="both"/>
        <w:rPr>
          <w:rFonts w:ascii="Times New Roman" w:hAnsi="Times New Roman" w:cs="Times New Roman"/>
          <w:sz w:val="28"/>
          <w:szCs w:val="28"/>
        </w:rPr>
      </w:pPr>
    </w:p>
    <w:p w:rsidR="009D7E80" w:rsidRDefault="009D7E80" w:rsidP="009D7E80">
      <w:pPr>
        <w:spacing w:after="0"/>
        <w:ind w:firstLine="540"/>
        <w:jc w:val="both"/>
        <w:rPr>
          <w:rFonts w:ascii="Times New Roman" w:hAnsi="Times New Roman" w:cs="Times New Roman"/>
          <w:sz w:val="28"/>
          <w:szCs w:val="28"/>
        </w:rPr>
      </w:pPr>
    </w:p>
    <w:p w:rsidR="009D7E80" w:rsidRDefault="009D7E80" w:rsidP="009D7E80">
      <w:pPr>
        <w:spacing w:after="0"/>
        <w:ind w:firstLine="540"/>
        <w:jc w:val="both"/>
        <w:rPr>
          <w:rFonts w:ascii="Times New Roman" w:hAnsi="Times New Roman" w:cs="Times New Roman"/>
          <w:sz w:val="28"/>
          <w:szCs w:val="28"/>
        </w:rPr>
      </w:pPr>
    </w:p>
    <w:p w:rsidR="009D7E80" w:rsidRDefault="009D7E80" w:rsidP="009D7E80">
      <w:pPr>
        <w:spacing w:after="0"/>
        <w:ind w:firstLine="540"/>
        <w:jc w:val="both"/>
        <w:rPr>
          <w:rFonts w:ascii="Times New Roman" w:hAnsi="Times New Roman" w:cs="Times New Roman"/>
          <w:sz w:val="28"/>
          <w:szCs w:val="28"/>
        </w:rPr>
      </w:pPr>
    </w:p>
    <w:p w:rsidR="009D7E80" w:rsidRDefault="009D7E80" w:rsidP="009D7E80">
      <w:pPr>
        <w:spacing w:after="0"/>
        <w:ind w:firstLine="540"/>
        <w:jc w:val="both"/>
        <w:rPr>
          <w:rFonts w:ascii="Times New Roman" w:hAnsi="Times New Roman" w:cs="Times New Roman"/>
          <w:sz w:val="28"/>
          <w:szCs w:val="28"/>
        </w:rPr>
      </w:pPr>
    </w:p>
    <w:p w:rsidR="009D7E80" w:rsidRDefault="009D7E80" w:rsidP="009D7E80">
      <w:pPr>
        <w:spacing w:after="0"/>
        <w:ind w:firstLine="540"/>
        <w:jc w:val="both"/>
        <w:rPr>
          <w:rFonts w:ascii="Times New Roman" w:hAnsi="Times New Roman" w:cs="Times New Roman"/>
          <w:sz w:val="28"/>
          <w:szCs w:val="28"/>
        </w:rPr>
      </w:pPr>
    </w:p>
    <w:p w:rsidR="009D7E80" w:rsidRDefault="009D7E80" w:rsidP="009D7E80">
      <w:pPr>
        <w:spacing w:after="0"/>
        <w:jc w:val="right"/>
        <w:rPr>
          <w:rFonts w:ascii="Times New Roman" w:hAnsi="Times New Roman"/>
          <w:sz w:val="24"/>
          <w:szCs w:val="24"/>
        </w:rPr>
      </w:pPr>
    </w:p>
    <w:p w:rsidR="009D7E80" w:rsidRDefault="009D7E80" w:rsidP="009D7E80">
      <w:pPr>
        <w:spacing w:after="0"/>
        <w:jc w:val="right"/>
        <w:rPr>
          <w:rFonts w:ascii="Times New Roman" w:hAnsi="Times New Roman"/>
          <w:sz w:val="24"/>
          <w:szCs w:val="24"/>
        </w:rPr>
      </w:pPr>
    </w:p>
    <w:p w:rsidR="00C6405D" w:rsidRDefault="00C6405D" w:rsidP="009D7E80">
      <w:pPr>
        <w:spacing w:after="0"/>
        <w:jc w:val="right"/>
        <w:rPr>
          <w:rFonts w:ascii="Times New Roman" w:hAnsi="Times New Roman"/>
          <w:sz w:val="24"/>
          <w:szCs w:val="24"/>
        </w:rPr>
      </w:pPr>
    </w:p>
    <w:p w:rsidR="006C5B80" w:rsidRDefault="006C5B80" w:rsidP="00C6405D">
      <w:pPr>
        <w:spacing w:after="0" w:line="240" w:lineRule="atLeast"/>
        <w:jc w:val="right"/>
        <w:rPr>
          <w:rFonts w:ascii="Times New Roman" w:hAnsi="Times New Roman"/>
          <w:sz w:val="24"/>
          <w:szCs w:val="24"/>
        </w:rPr>
      </w:pPr>
    </w:p>
    <w:p w:rsidR="00A15477" w:rsidRDefault="00A15477" w:rsidP="00C6405D">
      <w:pPr>
        <w:spacing w:after="0" w:line="240" w:lineRule="atLeast"/>
        <w:jc w:val="right"/>
        <w:rPr>
          <w:rFonts w:ascii="Times New Roman" w:hAnsi="Times New Roman"/>
          <w:sz w:val="24"/>
          <w:szCs w:val="24"/>
        </w:rPr>
      </w:pPr>
    </w:p>
    <w:p w:rsidR="009D7E80" w:rsidRDefault="009D7E80" w:rsidP="00C6405D">
      <w:pPr>
        <w:spacing w:after="0" w:line="240" w:lineRule="atLeast"/>
        <w:jc w:val="right"/>
        <w:rPr>
          <w:rFonts w:ascii="Times New Roman" w:hAnsi="Times New Roman"/>
          <w:sz w:val="24"/>
          <w:szCs w:val="24"/>
        </w:rPr>
      </w:pPr>
      <w:r>
        <w:rPr>
          <w:rFonts w:ascii="Times New Roman" w:hAnsi="Times New Roman"/>
          <w:sz w:val="24"/>
          <w:szCs w:val="24"/>
        </w:rPr>
        <w:lastRenderedPageBreak/>
        <w:t>Приложение</w:t>
      </w:r>
    </w:p>
    <w:p w:rsidR="009D7E80" w:rsidRDefault="009D7E80" w:rsidP="00C6405D">
      <w:pPr>
        <w:spacing w:after="0" w:line="240" w:lineRule="atLeast"/>
        <w:jc w:val="right"/>
        <w:rPr>
          <w:rFonts w:ascii="Times New Roman" w:hAnsi="Times New Roman"/>
          <w:sz w:val="24"/>
          <w:szCs w:val="24"/>
        </w:rPr>
      </w:pPr>
      <w:r>
        <w:rPr>
          <w:rFonts w:ascii="Times New Roman" w:hAnsi="Times New Roman"/>
          <w:sz w:val="24"/>
          <w:szCs w:val="24"/>
        </w:rPr>
        <w:t>Утверждено решением 66 сессии</w:t>
      </w:r>
    </w:p>
    <w:p w:rsidR="009D7E80" w:rsidRDefault="009D7E80" w:rsidP="00C6405D">
      <w:pPr>
        <w:spacing w:after="0" w:line="240" w:lineRule="atLeast"/>
        <w:jc w:val="right"/>
        <w:rPr>
          <w:rFonts w:ascii="Times New Roman" w:hAnsi="Times New Roman"/>
          <w:sz w:val="24"/>
          <w:szCs w:val="24"/>
        </w:rPr>
      </w:pPr>
      <w:r>
        <w:rPr>
          <w:rFonts w:ascii="Times New Roman" w:hAnsi="Times New Roman"/>
          <w:sz w:val="24"/>
          <w:szCs w:val="24"/>
        </w:rPr>
        <w:t xml:space="preserve"> Совета депутатов Здвинского сельсовета </w:t>
      </w:r>
    </w:p>
    <w:p w:rsidR="009D7E80" w:rsidRDefault="009D7E80" w:rsidP="00C6405D">
      <w:pPr>
        <w:spacing w:after="0" w:line="240" w:lineRule="atLeast"/>
        <w:jc w:val="right"/>
        <w:rPr>
          <w:rFonts w:ascii="Times New Roman" w:hAnsi="Times New Roman"/>
          <w:sz w:val="24"/>
          <w:szCs w:val="24"/>
        </w:rPr>
      </w:pPr>
      <w:r>
        <w:rPr>
          <w:rFonts w:ascii="Times New Roman" w:hAnsi="Times New Roman"/>
          <w:sz w:val="24"/>
          <w:szCs w:val="24"/>
        </w:rPr>
        <w:t xml:space="preserve"> четвертого созыва</w:t>
      </w:r>
    </w:p>
    <w:p w:rsidR="009D7E80" w:rsidRDefault="009D7E80" w:rsidP="00C6405D">
      <w:pPr>
        <w:spacing w:after="0" w:line="240" w:lineRule="atLeast"/>
        <w:jc w:val="right"/>
        <w:rPr>
          <w:rFonts w:ascii="Times New Roman" w:hAnsi="Times New Roman"/>
          <w:sz w:val="24"/>
          <w:szCs w:val="24"/>
        </w:rPr>
      </w:pPr>
      <w:r>
        <w:rPr>
          <w:rFonts w:ascii="Times New Roman" w:hAnsi="Times New Roman"/>
          <w:sz w:val="24"/>
          <w:szCs w:val="24"/>
        </w:rPr>
        <w:t xml:space="preserve"> от 07.04.2015 г. №</w:t>
      </w:r>
      <w:r w:rsidR="000269CE">
        <w:rPr>
          <w:rFonts w:ascii="Times New Roman" w:hAnsi="Times New Roman"/>
          <w:sz w:val="24"/>
          <w:szCs w:val="24"/>
        </w:rPr>
        <w:t xml:space="preserve"> 322</w:t>
      </w:r>
    </w:p>
    <w:p w:rsidR="00AF49AA" w:rsidRDefault="00AF49AA" w:rsidP="00C6405D">
      <w:pPr>
        <w:spacing w:after="0" w:line="240" w:lineRule="atLeast"/>
        <w:ind w:firstLine="5040"/>
        <w:jc w:val="right"/>
        <w:rPr>
          <w:sz w:val="28"/>
          <w:szCs w:val="28"/>
        </w:rPr>
      </w:pPr>
    </w:p>
    <w:p w:rsidR="00AF49AA" w:rsidRPr="00C6405D" w:rsidRDefault="00AF49AA" w:rsidP="00C6405D">
      <w:pPr>
        <w:spacing w:after="0"/>
        <w:jc w:val="center"/>
        <w:rPr>
          <w:rFonts w:ascii="Times New Roman" w:hAnsi="Times New Roman" w:cs="Times New Roman"/>
          <w:sz w:val="28"/>
          <w:szCs w:val="28"/>
        </w:rPr>
      </w:pPr>
      <w:proofErr w:type="gramStart"/>
      <w:r w:rsidRPr="00C6405D">
        <w:rPr>
          <w:rFonts w:ascii="Times New Roman" w:hAnsi="Times New Roman" w:cs="Times New Roman"/>
          <w:sz w:val="28"/>
          <w:szCs w:val="28"/>
        </w:rPr>
        <w:t>Р</w:t>
      </w:r>
      <w:proofErr w:type="gramEnd"/>
      <w:r w:rsidRPr="00C6405D">
        <w:rPr>
          <w:rFonts w:ascii="Times New Roman" w:hAnsi="Times New Roman" w:cs="Times New Roman"/>
          <w:sz w:val="28"/>
          <w:szCs w:val="28"/>
        </w:rPr>
        <w:t xml:space="preserve"> Е Г Л А М Е Н Т  </w:t>
      </w:r>
    </w:p>
    <w:p w:rsidR="00AF49AA" w:rsidRPr="00C6405D" w:rsidRDefault="00AF49AA" w:rsidP="00C6405D">
      <w:pPr>
        <w:spacing w:after="0"/>
        <w:jc w:val="center"/>
        <w:rPr>
          <w:rFonts w:ascii="Times New Roman" w:hAnsi="Times New Roman" w:cs="Times New Roman"/>
          <w:sz w:val="28"/>
          <w:szCs w:val="28"/>
        </w:rPr>
      </w:pPr>
      <w:r w:rsidRPr="00C6405D">
        <w:rPr>
          <w:rFonts w:ascii="Times New Roman" w:hAnsi="Times New Roman" w:cs="Times New Roman"/>
          <w:sz w:val="28"/>
          <w:szCs w:val="28"/>
        </w:rPr>
        <w:t>Совета депутатов Здвинского сельсовета</w:t>
      </w:r>
    </w:p>
    <w:p w:rsidR="00AF49AA" w:rsidRPr="00C6405D" w:rsidRDefault="00AF49AA" w:rsidP="00AF49AA">
      <w:pPr>
        <w:ind w:firstLine="900"/>
        <w:jc w:val="both"/>
        <w:rPr>
          <w:rFonts w:ascii="Times New Roman" w:hAnsi="Times New Roman" w:cs="Times New Roman"/>
          <w:sz w:val="28"/>
          <w:szCs w:val="28"/>
        </w:rPr>
      </w:pPr>
      <w:r w:rsidRPr="00C6405D">
        <w:rPr>
          <w:rFonts w:ascii="Times New Roman" w:hAnsi="Times New Roman" w:cs="Times New Roman"/>
          <w:sz w:val="28"/>
          <w:szCs w:val="28"/>
        </w:rPr>
        <w:t>Настоящий Регламент устанавливает:</w:t>
      </w:r>
    </w:p>
    <w:p w:rsidR="00AF49AA" w:rsidRDefault="00AF49AA" w:rsidP="00AF49AA">
      <w:pPr>
        <w:pStyle w:val="a3"/>
        <w:numPr>
          <w:ilvl w:val="0"/>
          <w:numId w:val="1"/>
        </w:numPr>
        <w:tabs>
          <w:tab w:val="num" w:pos="360"/>
        </w:tabs>
        <w:ind w:left="360"/>
        <w:rPr>
          <w:rFonts w:ascii="Times New Roman" w:hAnsi="Times New Roman" w:cs="Times New Roman"/>
          <w:sz w:val="28"/>
          <w:szCs w:val="28"/>
        </w:rPr>
      </w:pPr>
      <w:r>
        <w:rPr>
          <w:rFonts w:ascii="Times New Roman" w:hAnsi="Times New Roman" w:cs="Times New Roman"/>
          <w:sz w:val="28"/>
          <w:szCs w:val="28"/>
        </w:rPr>
        <w:t>структуру Совета депутатов Здвинского сельсовета (далее Совет), порядок образования и упразднения постоянных комиссий, избрания (формирования) их состава и организации работы;</w:t>
      </w:r>
    </w:p>
    <w:p w:rsidR="00AF49AA" w:rsidRDefault="00AF49AA" w:rsidP="00AF49AA">
      <w:pPr>
        <w:pStyle w:val="a3"/>
        <w:numPr>
          <w:ilvl w:val="0"/>
          <w:numId w:val="1"/>
        </w:numPr>
        <w:tabs>
          <w:tab w:val="num" w:pos="360"/>
        </w:tabs>
        <w:ind w:left="360"/>
        <w:rPr>
          <w:rFonts w:ascii="Times New Roman" w:hAnsi="Times New Roman" w:cs="Times New Roman"/>
          <w:sz w:val="28"/>
          <w:szCs w:val="28"/>
        </w:rPr>
      </w:pPr>
      <w:r>
        <w:rPr>
          <w:rFonts w:ascii="Times New Roman" w:hAnsi="Times New Roman" w:cs="Times New Roman"/>
          <w:sz w:val="28"/>
          <w:szCs w:val="28"/>
        </w:rPr>
        <w:t>порядок избрания и освобождения от должности председателя и его заместителя, председателей постоянных комиссий;</w:t>
      </w:r>
    </w:p>
    <w:p w:rsidR="00AF49AA" w:rsidRDefault="00AF49AA" w:rsidP="00AF49AA">
      <w:pPr>
        <w:pStyle w:val="a3"/>
        <w:numPr>
          <w:ilvl w:val="0"/>
          <w:numId w:val="1"/>
        </w:numPr>
        <w:tabs>
          <w:tab w:val="num" w:pos="360"/>
        </w:tabs>
        <w:ind w:left="360"/>
        <w:rPr>
          <w:rFonts w:ascii="Times New Roman" w:hAnsi="Times New Roman" w:cs="Times New Roman"/>
          <w:sz w:val="28"/>
          <w:szCs w:val="28"/>
        </w:rPr>
      </w:pPr>
      <w:r>
        <w:rPr>
          <w:rFonts w:ascii="Times New Roman" w:hAnsi="Times New Roman" w:cs="Times New Roman"/>
          <w:sz w:val="28"/>
          <w:szCs w:val="28"/>
        </w:rPr>
        <w:t>порядок образования депутатских объединений, их полномочия в Совете;</w:t>
      </w:r>
    </w:p>
    <w:p w:rsidR="00AF49AA" w:rsidRDefault="00AF49AA" w:rsidP="00AF49AA">
      <w:pPr>
        <w:pStyle w:val="a3"/>
        <w:numPr>
          <w:ilvl w:val="0"/>
          <w:numId w:val="1"/>
        </w:numPr>
        <w:tabs>
          <w:tab w:val="num" w:pos="360"/>
        </w:tabs>
        <w:ind w:left="360"/>
        <w:rPr>
          <w:rFonts w:ascii="Times New Roman" w:hAnsi="Times New Roman" w:cs="Times New Roman"/>
          <w:sz w:val="28"/>
          <w:szCs w:val="28"/>
        </w:rPr>
      </w:pPr>
      <w:r>
        <w:rPr>
          <w:rFonts w:ascii="Times New Roman" w:hAnsi="Times New Roman" w:cs="Times New Roman"/>
          <w:sz w:val="28"/>
          <w:szCs w:val="28"/>
        </w:rPr>
        <w:t>порядок проведения сессий Совета;</w:t>
      </w:r>
    </w:p>
    <w:p w:rsidR="00AF49AA" w:rsidRDefault="00AF49AA" w:rsidP="00AF49AA">
      <w:pPr>
        <w:pStyle w:val="a3"/>
        <w:numPr>
          <w:ilvl w:val="0"/>
          <w:numId w:val="1"/>
        </w:numPr>
        <w:tabs>
          <w:tab w:val="num" w:pos="360"/>
        </w:tabs>
        <w:ind w:left="360"/>
        <w:rPr>
          <w:rFonts w:ascii="Times New Roman" w:hAnsi="Times New Roman" w:cs="Times New Roman"/>
          <w:sz w:val="28"/>
          <w:szCs w:val="28"/>
        </w:rPr>
      </w:pPr>
      <w:r>
        <w:rPr>
          <w:rFonts w:ascii="Times New Roman" w:hAnsi="Times New Roman" w:cs="Times New Roman"/>
          <w:sz w:val="28"/>
          <w:szCs w:val="28"/>
        </w:rPr>
        <w:t>порядок принятия решений Совета;</w:t>
      </w:r>
    </w:p>
    <w:p w:rsidR="00AF49AA" w:rsidRDefault="00AF49AA" w:rsidP="00AF49AA">
      <w:pPr>
        <w:pStyle w:val="a3"/>
        <w:numPr>
          <w:ilvl w:val="0"/>
          <w:numId w:val="1"/>
        </w:numPr>
        <w:tabs>
          <w:tab w:val="num" w:pos="360"/>
        </w:tabs>
        <w:ind w:left="360"/>
        <w:rPr>
          <w:rFonts w:ascii="Times New Roman" w:hAnsi="Times New Roman" w:cs="Times New Roman"/>
          <w:sz w:val="28"/>
          <w:szCs w:val="28"/>
        </w:rPr>
      </w:pPr>
      <w:r>
        <w:rPr>
          <w:rFonts w:ascii="Times New Roman" w:hAnsi="Times New Roman" w:cs="Times New Roman"/>
          <w:sz w:val="28"/>
          <w:szCs w:val="28"/>
        </w:rPr>
        <w:t>порядок рассмотрения вопросов на сессии;</w:t>
      </w:r>
    </w:p>
    <w:p w:rsidR="00AF49AA" w:rsidRDefault="00AF49AA" w:rsidP="00AF49AA">
      <w:pPr>
        <w:pStyle w:val="a3"/>
        <w:numPr>
          <w:ilvl w:val="0"/>
          <w:numId w:val="1"/>
        </w:numPr>
        <w:tabs>
          <w:tab w:val="num" w:pos="360"/>
        </w:tabs>
        <w:ind w:left="360"/>
        <w:rPr>
          <w:rFonts w:ascii="Times New Roman" w:hAnsi="Times New Roman" w:cs="Times New Roman"/>
          <w:sz w:val="28"/>
          <w:szCs w:val="28"/>
        </w:rPr>
      </w:pPr>
      <w:r>
        <w:rPr>
          <w:rFonts w:ascii="Times New Roman" w:hAnsi="Times New Roman" w:cs="Times New Roman"/>
          <w:sz w:val="28"/>
          <w:szCs w:val="28"/>
        </w:rPr>
        <w:t>порядок проведения открытого голосования;</w:t>
      </w:r>
    </w:p>
    <w:p w:rsidR="00AF49AA" w:rsidRDefault="00AF49AA" w:rsidP="00AF49AA">
      <w:pPr>
        <w:pStyle w:val="a3"/>
        <w:numPr>
          <w:ilvl w:val="0"/>
          <w:numId w:val="1"/>
        </w:numPr>
        <w:tabs>
          <w:tab w:val="num" w:pos="360"/>
        </w:tabs>
        <w:ind w:left="360"/>
        <w:rPr>
          <w:rFonts w:ascii="Times New Roman" w:hAnsi="Times New Roman" w:cs="Times New Roman"/>
          <w:sz w:val="28"/>
          <w:szCs w:val="28"/>
        </w:rPr>
      </w:pPr>
      <w:r>
        <w:rPr>
          <w:rFonts w:ascii="Times New Roman" w:hAnsi="Times New Roman" w:cs="Times New Roman"/>
          <w:sz w:val="28"/>
          <w:szCs w:val="28"/>
        </w:rPr>
        <w:t>порядок проведения тайного голосования;</w:t>
      </w:r>
    </w:p>
    <w:p w:rsidR="00AF49AA" w:rsidRDefault="00AF49AA" w:rsidP="00AF49AA">
      <w:pPr>
        <w:pStyle w:val="a3"/>
        <w:numPr>
          <w:ilvl w:val="0"/>
          <w:numId w:val="1"/>
        </w:numPr>
        <w:tabs>
          <w:tab w:val="num" w:pos="360"/>
        </w:tabs>
        <w:ind w:left="360"/>
        <w:rPr>
          <w:rFonts w:ascii="Times New Roman" w:hAnsi="Times New Roman" w:cs="Times New Roman"/>
          <w:sz w:val="28"/>
          <w:szCs w:val="28"/>
        </w:rPr>
      </w:pPr>
      <w:r>
        <w:rPr>
          <w:rFonts w:ascii="Times New Roman" w:hAnsi="Times New Roman" w:cs="Times New Roman"/>
          <w:sz w:val="28"/>
          <w:szCs w:val="28"/>
        </w:rPr>
        <w:t>порядок осуществления права депутатского запроса;</w:t>
      </w:r>
    </w:p>
    <w:p w:rsidR="00AF49AA" w:rsidRDefault="00AF49AA" w:rsidP="00AF49AA">
      <w:pPr>
        <w:pStyle w:val="a3"/>
        <w:numPr>
          <w:ilvl w:val="0"/>
          <w:numId w:val="1"/>
        </w:numPr>
        <w:tabs>
          <w:tab w:val="num" w:pos="360"/>
        </w:tabs>
        <w:ind w:left="360"/>
        <w:rPr>
          <w:rFonts w:ascii="Times New Roman" w:hAnsi="Times New Roman" w:cs="Times New Roman"/>
          <w:sz w:val="28"/>
          <w:szCs w:val="28"/>
        </w:rPr>
      </w:pPr>
      <w:r>
        <w:rPr>
          <w:rFonts w:ascii="Times New Roman" w:hAnsi="Times New Roman" w:cs="Times New Roman"/>
          <w:sz w:val="28"/>
          <w:szCs w:val="28"/>
        </w:rPr>
        <w:t>порядок проведения отчётов постоянных комиссий и иных органов Совета;</w:t>
      </w:r>
    </w:p>
    <w:p w:rsidR="00AF49AA" w:rsidRDefault="00AF49AA" w:rsidP="00AF49AA">
      <w:pPr>
        <w:pStyle w:val="a3"/>
        <w:numPr>
          <w:ilvl w:val="0"/>
          <w:numId w:val="1"/>
        </w:numPr>
        <w:tabs>
          <w:tab w:val="num" w:pos="360"/>
        </w:tabs>
        <w:ind w:left="360"/>
        <w:rPr>
          <w:rFonts w:ascii="Times New Roman" w:hAnsi="Times New Roman" w:cs="Times New Roman"/>
          <w:sz w:val="28"/>
          <w:szCs w:val="28"/>
        </w:rPr>
      </w:pPr>
      <w:r>
        <w:rPr>
          <w:rFonts w:ascii="Times New Roman" w:hAnsi="Times New Roman" w:cs="Times New Roman"/>
          <w:sz w:val="28"/>
          <w:szCs w:val="28"/>
        </w:rPr>
        <w:t>порядок заслушивания отчётов о деятельности администрации Здвинского сельсовета, рассмотрения плана социально-экономического развития Здвинского сельсовета;</w:t>
      </w:r>
    </w:p>
    <w:p w:rsidR="00AF49AA" w:rsidRDefault="00AF49AA" w:rsidP="00AF49AA">
      <w:pPr>
        <w:pStyle w:val="a3"/>
        <w:numPr>
          <w:ilvl w:val="0"/>
          <w:numId w:val="1"/>
        </w:numPr>
        <w:tabs>
          <w:tab w:val="num" w:pos="360"/>
        </w:tabs>
        <w:ind w:left="360"/>
        <w:rPr>
          <w:rFonts w:ascii="Times New Roman" w:hAnsi="Times New Roman" w:cs="Times New Roman"/>
          <w:sz w:val="28"/>
          <w:szCs w:val="28"/>
        </w:rPr>
      </w:pPr>
      <w:r>
        <w:rPr>
          <w:rFonts w:ascii="Times New Roman" w:hAnsi="Times New Roman" w:cs="Times New Roman"/>
          <w:sz w:val="28"/>
          <w:szCs w:val="28"/>
        </w:rPr>
        <w:t>порядок информирования избирателей депутатами, ответственность депутата, прекращение полномочий;</w:t>
      </w:r>
    </w:p>
    <w:p w:rsidR="00AF49AA" w:rsidRDefault="00AF49AA" w:rsidP="00AF49AA">
      <w:pPr>
        <w:pStyle w:val="a3"/>
        <w:numPr>
          <w:ilvl w:val="0"/>
          <w:numId w:val="1"/>
        </w:numPr>
        <w:tabs>
          <w:tab w:val="num" w:pos="360"/>
        </w:tabs>
        <w:ind w:left="360"/>
        <w:rPr>
          <w:rFonts w:ascii="Times New Roman" w:hAnsi="Times New Roman" w:cs="Times New Roman"/>
          <w:sz w:val="28"/>
          <w:szCs w:val="28"/>
        </w:rPr>
      </w:pPr>
      <w:r>
        <w:rPr>
          <w:rFonts w:ascii="Times New Roman" w:hAnsi="Times New Roman" w:cs="Times New Roman"/>
          <w:sz w:val="28"/>
          <w:szCs w:val="28"/>
        </w:rPr>
        <w:t>порядок посещения сессии и участия в её работе лиц, не являющихся депутатами Совета;</w:t>
      </w:r>
    </w:p>
    <w:p w:rsidR="00AF49AA" w:rsidRDefault="00AF49AA" w:rsidP="00AF49AA">
      <w:pPr>
        <w:pStyle w:val="a3"/>
        <w:numPr>
          <w:ilvl w:val="0"/>
          <w:numId w:val="1"/>
        </w:numPr>
        <w:tabs>
          <w:tab w:val="num" w:pos="360"/>
        </w:tabs>
        <w:ind w:left="360"/>
        <w:rPr>
          <w:rFonts w:ascii="Times New Roman" w:hAnsi="Times New Roman" w:cs="Times New Roman"/>
          <w:sz w:val="28"/>
          <w:szCs w:val="28"/>
        </w:rPr>
      </w:pPr>
      <w:r>
        <w:rPr>
          <w:rFonts w:ascii="Times New Roman" w:hAnsi="Times New Roman" w:cs="Times New Roman"/>
          <w:sz w:val="28"/>
          <w:szCs w:val="28"/>
        </w:rPr>
        <w:t>другие вопросы в пределах полномочий Совета.</w:t>
      </w:r>
    </w:p>
    <w:p w:rsidR="00AF49AA" w:rsidRDefault="00AF49AA" w:rsidP="00AF49AA">
      <w:pPr>
        <w:pStyle w:val="a3"/>
        <w:rPr>
          <w:rFonts w:ascii="Times New Roman" w:hAnsi="Times New Roman" w:cs="Times New Roman"/>
          <w:sz w:val="28"/>
          <w:szCs w:val="28"/>
        </w:rPr>
      </w:pPr>
    </w:p>
    <w:p w:rsidR="00AF49AA" w:rsidRDefault="00AF49AA" w:rsidP="00AF49AA">
      <w:pPr>
        <w:pStyle w:val="a3"/>
        <w:ind w:firstLine="900"/>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sym w:font="Symbol" w:char="0049"/>
      </w:r>
      <w:r>
        <w:rPr>
          <w:rFonts w:ascii="Times New Roman" w:hAnsi="Times New Roman" w:cs="Times New Roman"/>
          <w:b/>
          <w:bCs/>
          <w:sz w:val="28"/>
          <w:szCs w:val="28"/>
        </w:rPr>
        <w:t>. ОБЩИЕ  ПОЛОЖЕНИЯ</w:t>
      </w:r>
    </w:p>
    <w:p w:rsidR="00AF49AA" w:rsidRDefault="00AF49AA" w:rsidP="00AF49AA">
      <w:pPr>
        <w:pStyle w:val="a3"/>
        <w:ind w:firstLine="900"/>
        <w:rPr>
          <w:rFonts w:ascii="Times New Roman" w:hAnsi="Times New Roman" w:cs="Times New Roman"/>
          <w:b/>
          <w:bCs/>
          <w:i/>
          <w:iCs/>
          <w:sz w:val="28"/>
          <w:szCs w:val="28"/>
        </w:rPr>
      </w:pPr>
      <w:r>
        <w:rPr>
          <w:rFonts w:ascii="Times New Roman" w:hAnsi="Times New Roman" w:cs="Times New Roman"/>
          <w:b/>
          <w:bCs/>
          <w:i/>
          <w:iCs/>
          <w:sz w:val="28"/>
          <w:szCs w:val="28"/>
        </w:rPr>
        <w:t xml:space="preserve">Глава </w:t>
      </w:r>
      <w:r>
        <w:rPr>
          <w:rFonts w:ascii="Times New Roman" w:hAnsi="Times New Roman" w:cs="Times New Roman"/>
          <w:b/>
          <w:bCs/>
          <w:i/>
          <w:iCs/>
          <w:sz w:val="28"/>
          <w:szCs w:val="28"/>
          <w:lang w:val="en-US"/>
        </w:rPr>
        <w:sym w:font="Symbol" w:char="0049"/>
      </w:r>
      <w:r>
        <w:rPr>
          <w:rFonts w:ascii="Times New Roman" w:hAnsi="Times New Roman" w:cs="Times New Roman"/>
          <w:b/>
          <w:bCs/>
          <w:i/>
          <w:iCs/>
          <w:sz w:val="28"/>
          <w:szCs w:val="28"/>
        </w:rPr>
        <w:t>. Общие положения</w:t>
      </w:r>
    </w:p>
    <w:p w:rsidR="00AF49AA" w:rsidRDefault="00AF49AA" w:rsidP="00AF49AA">
      <w:pPr>
        <w:pStyle w:val="a3"/>
        <w:ind w:firstLine="900"/>
        <w:rPr>
          <w:rFonts w:ascii="Times New Roman" w:hAnsi="Times New Roman" w:cs="Times New Roman"/>
          <w:sz w:val="28"/>
          <w:szCs w:val="28"/>
        </w:rPr>
      </w:pPr>
    </w:p>
    <w:p w:rsidR="00AF49AA" w:rsidRDefault="00AF49AA" w:rsidP="00AF49AA">
      <w:pPr>
        <w:pStyle w:val="a3"/>
        <w:ind w:firstLine="900"/>
        <w:rPr>
          <w:rFonts w:ascii="Times New Roman" w:hAnsi="Times New Roman" w:cs="Times New Roman"/>
          <w:i/>
          <w:iCs/>
          <w:sz w:val="28"/>
          <w:szCs w:val="28"/>
        </w:rPr>
      </w:pPr>
      <w:r>
        <w:rPr>
          <w:rFonts w:ascii="Times New Roman" w:hAnsi="Times New Roman" w:cs="Times New Roman"/>
          <w:i/>
          <w:iCs/>
          <w:sz w:val="28"/>
          <w:szCs w:val="28"/>
        </w:rPr>
        <w:t>Статья 1. Совет депутатов Здвинского сельсовета</w:t>
      </w:r>
    </w:p>
    <w:p w:rsidR="00AF49AA" w:rsidRDefault="00AF49AA" w:rsidP="00AF49AA">
      <w:pPr>
        <w:pStyle w:val="a3"/>
        <w:numPr>
          <w:ilvl w:val="0"/>
          <w:numId w:val="2"/>
        </w:numPr>
        <w:tabs>
          <w:tab w:val="num" w:pos="360"/>
        </w:tabs>
        <w:ind w:left="360"/>
        <w:rPr>
          <w:rFonts w:ascii="Times New Roman" w:hAnsi="Times New Roman" w:cs="Times New Roman"/>
          <w:sz w:val="28"/>
          <w:szCs w:val="28"/>
        </w:rPr>
      </w:pPr>
      <w:r>
        <w:rPr>
          <w:rFonts w:ascii="Times New Roman" w:hAnsi="Times New Roman" w:cs="Times New Roman"/>
          <w:sz w:val="28"/>
          <w:szCs w:val="28"/>
        </w:rPr>
        <w:t>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AF49AA" w:rsidRDefault="00AF49AA" w:rsidP="00AF49AA">
      <w:pPr>
        <w:pStyle w:val="a3"/>
        <w:numPr>
          <w:ilvl w:val="0"/>
          <w:numId w:val="2"/>
        </w:numPr>
        <w:tabs>
          <w:tab w:val="num" w:pos="360"/>
        </w:tabs>
        <w:ind w:left="360"/>
        <w:rPr>
          <w:rFonts w:ascii="Times New Roman" w:hAnsi="Times New Roman" w:cs="Times New Roman"/>
          <w:sz w:val="28"/>
          <w:szCs w:val="28"/>
        </w:rPr>
      </w:pPr>
      <w:r>
        <w:rPr>
          <w:rFonts w:ascii="Times New Roman" w:hAnsi="Times New Roman" w:cs="Times New Roman"/>
          <w:sz w:val="28"/>
          <w:szCs w:val="28"/>
        </w:rPr>
        <w:t xml:space="preserve">Совет депутатов по вопросам, отнесённым к его компетенции федеральными законами, Законами Новосибирской области, Уставом Здвинского сельсовета, принимает решения, устанавливающие правила, обязательные для исполнения на территории Здвинского сельсовета, а </w:t>
      </w:r>
      <w:r>
        <w:rPr>
          <w:rFonts w:ascii="Times New Roman" w:hAnsi="Times New Roman" w:cs="Times New Roman"/>
          <w:sz w:val="28"/>
          <w:szCs w:val="28"/>
        </w:rPr>
        <w:lastRenderedPageBreak/>
        <w:t>также решения по вопросам организации деятельности Совета депутатов и также и иные решения.</w:t>
      </w:r>
    </w:p>
    <w:p w:rsidR="00AF49AA" w:rsidRDefault="00AF49AA" w:rsidP="00AF49AA">
      <w:pPr>
        <w:pStyle w:val="a3"/>
        <w:numPr>
          <w:ilvl w:val="0"/>
          <w:numId w:val="2"/>
        </w:numPr>
        <w:tabs>
          <w:tab w:val="num" w:pos="360"/>
        </w:tabs>
        <w:ind w:left="360"/>
        <w:rPr>
          <w:rFonts w:ascii="Times New Roman" w:hAnsi="Times New Roman" w:cs="Times New Roman"/>
          <w:sz w:val="28"/>
          <w:szCs w:val="28"/>
        </w:rPr>
      </w:pPr>
      <w:r>
        <w:rPr>
          <w:rFonts w:ascii="Times New Roman" w:hAnsi="Times New Roman" w:cs="Times New Roman"/>
          <w:sz w:val="28"/>
          <w:szCs w:val="28"/>
        </w:rPr>
        <w:t xml:space="preserve">Совет депутатов не обладает правами юридического лица. </w:t>
      </w:r>
    </w:p>
    <w:p w:rsidR="00AF49AA" w:rsidRDefault="00AF49AA" w:rsidP="00AF49AA">
      <w:pPr>
        <w:pStyle w:val="a3"/>
        <w:rPr>
          <w:rFonts w:ascii="Times New Roman" w:hAnsi="Times New Roman" w:cs="Times New Roman"/>
          <w:sz w:val="28"/>
          <w:szCs w:val="28"/>
        </w:rPr>
      </w:pPr>
    </w:p>
    <w:p w:rsidR="00AF49AA" w:rsidRDefault="00AF49AA" w:rsidP="00AF49AA">
      <w:pPr>
        <w:pStyle w:val="a3"/>
        <w:ind w:firstLine="900"/>
        <w:rPr>
          <w:rFonts w:ascii="Times New Roman" w:hAnsi="Times New Roman" w:cs="Times New Roman"/>
          <w:i/>
          <w:iCs/>
          <w:sz w:val="28"/>
          <w:szCs w:val="28"/>
        </w:rPr>
      </w:pPr>
      <w:r>
        <w:rPr>
          <w:rFonts w:ascii="Times New Roman" w:hAnsi="Times New Roman" w:cs="Times New Roman"/>
          <w:i/>
          <w:iCs/>
          <w:sz w:val="28"/>
          <w:szCs w:val="28"/>
        </w:rPr>
        <w:t>Статья 2. Нормативно-правовая основа деятельности Совета</w:t>
      </w:r>
    </w:p>
    <w:p w:rsidR="00AF49AA" w:rsidRDefault="00AF49AA" w:rsidP="00AF49AA">
      <w:pPr>
        <w:pStyle w:val="a3"/>
        <w:numPr>
          <w:ilvl w:val="0"/>
          <w:numId w:val="3"/>
        </w:numPr>
        <w:tabs>
          <w:tab w:val="num" w:pos="360"/>
        </w:tabs>
        <w:ind w:left="360"/>
        <w:rPr>
          <w:rFonts w:ascii="Times New Roman" w:hAnsi="Times New Roman" w:cs="Times New Roman"/>
          <w:sz w:val="28"/>
          <w:szCs w:val="28"/>
        </w:rPr>
      </w:pPr>
      <w:r>
        <w:rPr>
          <w:rFonts w:ascii="Times New Roman" w:hAnsi="Times New Roman" w:cs="Times New Roman"/>
          <w:sz w:val="28"/>
          <w:szCs w:val="28"/>
        </w:rPr>
        <w:t>Совет депутатов Здвинского сельсовета (далее Совет) является представительным органом Здвинского сельсовета. Сессия Совета является основной формой его работы.</w:t>
      </w:r>
    </w:p>
    <w:p w:rsidR="00AF49AA" w:rsidRDefault="00AF49AA" w:rsidP="00AF49AA">
      <w:pPr>
        <w:pStyle w:val="a3"/>
        <w:numPr>
          <w:ilvl w:val="0"/>
          <w:numId w:val="3"/>
        </w:numPr>
        <w:tabs>
          <w:tab w:val="num" w:pos="360"/>
        </w:tabs>
        <w:ind w:left="360"/>
        <w:rPr>
          <w:rFonts w:ascii="Times New Roman" w:hAnsi="Times New Roman" w:cs="Times New Roman"/>
          <w:sz w:val="28"/>
          <w:szCs w:val="28"/>
        </w:rPr>
      </w:pPr>
      <w:r>
        <w:rPr>
          <w:rFonts w:ascii="Times New Roman" w:hAnsi="Times New Roman" w:cs="Times New Roman"/>
          <w:sz w:val="28"/>
          <w:szCs w:val="28"/>
        </w:rPr>
        <w:t>Деятельность Совета основывается на принципах законности, гласности, свободного обсуждения и коллективного решения вопросов. Для организации своей деятельности Совет из числа депутатов избирает председателя Совета, заместителя председателя Совета, комиссии и иные органы.</w:t>
      </w:r>
    </w:p>
    <w:p w:rsidR="00AF49AA" w:rsidRDefault="00AF49AA" w:rsidP="00AF49AA">
      <w:pPr>
        <w:pStyle w:val="a3"/>
        <w:numPr>
          <w:ilvl w:val="0"/>
          <w:numId w:val="3"/>
        </w:numPr>
        <w:tabs>
          <w:tab w:val="num" w:pos="360"/>
        </w:tabs>
        <w:ind w:left="360"/>
        <w:rPr>
          <w:rFonts w:ascii="Times New Roman" w:hAnsi="Times New Roman" w:cs="Times New Roman"/>
          <w:sz w:val="28"/>
          <w:szCs w:val="28"/>
        </w:rPr>
      </w:pPr>
      <w:r>
        <w:rPr>
          <w:rFonts w:ascii="Times New Roman" w:hAnsi="Times New Roman" w:cs="Times New Roman"/>
          <w:sz w:val="28"/>
          <w:szCs w:val="28"/>
        </w:rPr>
        <w:t>Депутатам (депутату) Совета обеспечиваются условия для беспрепятственного и эффективного  осуществления их (его) прав и обязанностей согласно законодательству Российской Федерации, Новосибирской области, Устава Здвинского сельсовета, право образования и деятельности в Совете депутатских объединений.</w:t>
      </w:r>
    </w:p>
    <w:p w:rsidR="00AF49AA" w:rsidRDefault="00AF49AA" w:rsidP="00AF49AA">
      <w:pPr>
        <w:pStyle w:val="a3"/>
        <w:numPr>
          <w:ilvl w:val="0"/>
          <w:numId w:val="3"/>
        </w:numPr>
        <w:tabs>
          <w:tab w:val="num" w:pos="360"/>
        </w:tabs>
        <w:ind w:left="360"/>
        <w:rPr>
          <w:rFonts w:ascii="Times New Roman" w:hAnsi="Times New Roman" w:cs="Times New Roman"/>
          <w:sz w:val="28"/>
          <w:szCs w:val="28"/>
        </w:rPr>
      </w:pPr>
      <w:r>
        <w:rPr>
          <w:rFonts w:ascii="Times New Roman" w:hAnsi="Times New Roman" w:cs="Times New Roman"/>
          <w:sz w:val="28"/>
          <w:szCs w:val="28"/>
        </w:rPr>
        <w:t>Порядок деятельности Совета определяется федеральными законами, законами области, Уставом Здвинского сельсовета, настоящим регламентом, решениями Совета.</w:t>
      </w:r>
    </w:p>
    <w:p w:rsidR="00AF49AA" w:rsidRDefault="00AF49AA" w:rsidP="00AF49AA">
      <w:pPr>
        <w:pStyle w:val="a3"/>
        <w:rPr>
          <w:rFonts w:ascii="Times New Roman" w:hAnsi="Times New Roman" w:cs="Times New Roman"/>
          <w:sz w:val="28"/>
          <w:szCs w:val="28"/>
        </w:rPr>
      </w:pPr>
    </w:p>
    <w:p w:rsidR="00AF49AA" w:rsidRDefault="00AF49AA" w:rsidP="00AF49AA">
      <w:pPr>
        <w:pStyle w:val="a3"/>
        <w:ind w:firstLine="900"/>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sym w:font="Symbol" w:char="0049"/>
      </w:r>
      <w:r w:rsidRPr="009D7E80">
        <w:rPr>
          <w:rFonts w:ascii="Times New Roman" w:hAnsi="Times New Roman" w:cs="Times New Roman"/>
          <w:b/>
          <w:bCs/>
          <w:sz w:val="28"/>
          <w:szCs w:val="28"/>
        </w:rPr>
        <w:t xml:space="preserve"> </w:t>
      </w:r>
      <w:r>
        <w:rPr>
          <w:rFonts w:ascii="Times New Roman" w:hAnsi="Times New Roman" w:cs="Times New Roman"/>
          <w:b/>
          <w:bCs/>
          <w:sz w:val="28"/>
          <w:szCs w:val="28"/>
          <w:lang w:val="en-US"/>
        </w:rPr>
        <w:sym w:font="Symbol" w:char="0049"/>
      </w:r>
      <w:r>
        <w:rPr>
          <w:rFonts w:ascii="Times New Roman" w:hAnsi="Times New Roman" w:cs="Times New Roman"/>
          <w:b/>
          <w:bCs/>
          <w:sz w:val="28"/>
          <w:szCs w:val="28"/>
        </w:rPr>
        <w:t>. СТРУКТУРА СОВЕТА</w:t>
      </w:r>
    </w:p>
    <w:p w:rsidR="00AF49AA" w:rsidRDefault="00AF49AA" w:rsidP="00AF49AA">
      <w:pPr>
        <w:pStyle w:val="a3"/>
        <w:ind w:firstLine="900"/>
        <w:rPr>
          <w:rFonts w:ascii="Times New Roman" w:hAnsi="Times New Roman" w:cs="Times New Roman"/>
          <w:b/>
          <w:bCs/>
          <w:i/>
          <w:iCs/>
          <w:sz w:val="28"/>
          <w:szCs w:val="28"/>
        </w:rPr>
      </w:pPr>
      <w:r>
        <w:rPr>
          <w:rFonts w:ascii="Times New Roman" w:hAnsi="Times New Roman" w:cs="Times New Roman"/>
          <w:b/>
          <w:bCs/>
          <w:i/>
          <w:iCs/>
          <w:sz w:val="28"/>
          <w:szCs w:val="28"/>
        </w:rPr>
        <w:t xml:space="preserve">Глава </w:t>
      </w:r>
      <w:r>
        <w:rPr>
          <w:rFonts w:ascii="Times New Roman" w:hAnsi="Times New Roman" w:cs="Times New Roman"/>
          <w:b/>
          <w:bCs/>
          <w:i/>
          <w:iCs/>
          <w:sz w:val="28"/>
          <w:szCs w:val="28"/>
          <w:lang w:val="en-US"/>
        </w:rPr>
        <w:sym w:font="Symbol" w:char="0049"/>
      </w:r>
      <w:r>
        <w:rPr>
          <w:rFonts w:ascii="Times New Roman" w:hAnsi="Times New Roman" w:cs="Times New Roman"/>
          <w:b/>
          <w:bCs/>
          <w:i/>
          <w:iCs/>
          <w:sz w:val="28"/>
          <w:szCs w:val="28"/>
          <w:lang w:val="en-US"/>
        </w:rPr>
        <w:sym w:font="Symbol" w:char="0049"/>
      </w:r>
      <w:r>
        <w:rPr>
          <w:rFonts w:ascii="Times New Roman" w:hAnsi="Times New Roman" w:cs="Times New Roman"/>
          <w:b/>
          <w:bCs/>
          <w:i/>
          <w:iCs/>
          <w:sz w:val="28"/>
          <w:szCs w:val="28"/>
        </w:rPr>
        <w:t>. Органы, должностные лица и аппарат Совета</w:t>
      </w:r>
    </w:p>
    <w:p w:rsidR="00AF49AA" w:rsidRDefault="00AF49AA" w:rsidP="00AF49AA">
      <w:pPr>
        <w:pStyle w:val="a3"/>
        <w:ind w:firstLine="900"/>
        <w:rPr>
          <w:rFonts w:ascii="Times New Roman" w:hAnsi="Times New Roman" w:cs="Times New Roman"/>
          <w:b/>
          <w:bCs/>
          <w:i/>
          <w:iCs/>
          <w:sz w:val="28"/>
          <w:szCs w:val="28"/>
        </w:rPr>
      </w:pPr>
    </w:p>
    <w:p w:rsidR="00AF49AA" w:rsidRDefault="00AF49AA" w:rsidP="00AF49AA">
      <w:pPr>
        <w:pStyle w:val="a3"/>
        <w:ind w:firstLine="900"/>
        <w:rPr>
          <w:rFonts w:ascii="Times New Roman" w:hAnsi="Times New Roman" w:cs="Times New Roman"/>
          <w:i/>
          <w:iCs/>
          <w:sz w:val="28"/>
          <w:szCs w:val="28"/>
        </w:rPr>
      </w:pPr>
      <w:r>
        <w:rPr>
          <w:rFonts w:ascii="Times New Roman" w:hAnsi="Times New Roman" w:cs="Times New Roman"/>
          <w:i/>
          <w:iCs/>
          <w:sz w:val="28"/>
          <w:szCs w:val="28"/>
        </w:rPr>
        <w:t>Статья 3. Основные органы и должностные лица Совета</w:t>
      </w:r>
    </w:p>
    <w:p w:rsidR="00AF49AA" w:rsidRDefault="00AF49AA" w:rsidP="00AF49AA">
      <w:pPr>
        <w:pStyle w:val="a3"/>
        <w:numPr>
          <w:ilvl w:val="0"/>
          <w:numId w:val="4"/>
        </w:numPr>
        <w:tabs>
          <w:tab w:val="num" w:pos="360"/>
        </w:tabs>
        <w:ind w:left="360"/>
        <w:rPr>
          <w:rFonts w:ascii="Times New Roman" w:hAnsi="Times New Roman" w:cs="Times New Roman"/>
          <w:sz w:val="28"/>
          <w:szCs w:val="28"/>
        </w:rPr>
      </w:pPr>
      <w:r>
        <w:rPr>
          <w:rFonts w:ascii="Times New Roman" w:hAnsi="Times New Roman" w:cs="Times New Roman"/>
          <w:sz w:val="28"/>
          <w:szCs w:val="28"/>
        </w:rPr>
        <w:t xml:space="preserve">Совет образует постоянные комиссии и иные органы, правовой статус которых определяется положениями, утверждаемыми Советом.                                                   </w:t>
      </w:r>
    </w:p>
    <w:p w:rsidR="00AF49AA" w:rsidRDefault="00AF49AA" w:rsidP="00AF49AA">
      <w:pPr>
        <w:pStyle w:val="a3"/>
        <w:tabs>
          <w:tab w:val="num" w:pos="360"/>
        </w:tabs>
        <w:ind w:left="360"/>
        <w:rPr>
          <w:rFonts w:ascii="Times New Roman" w:hAnsi="Times New Roman" w:cs="Times New Roman"/>
          <w:sz w:val="28"/>
          <w:szCs w:val="28"/>
        </w:rPr>
      </w:pPr>
      <w:r>
        <w:rPr>
          <w:rFonts w:ascii="Times New Roman" w:hAnsi="Times New Roman" w:cs="Times New Roman"/>
          <w:sz w:val="28"/>
          <w:szCs w:val="28"/>
        </w:rPr>
        <w:t>Для организации своей работы Совет избирает из своего состава председателя в соответствии с настоящим регламентом.</w:t>
      </w:r>
    </w:p>
    <w:p w:rsidR="00AF49AA" w:rsidRDefault="00AF49AA" w:rsidP="00AF49AA">
      <w:pPr>
        <w:pStyle w:val="a3"/>
        <w:numPr>
          <w:ilvl w:val="0"/>
          <w:numId w:val="4"/>
        </w:numPr>
        <w:tabs>
          <w:tab w:val="num" w:pos="360"/>
        </w:tabs>
        <w:ind w:left="360"/>
        <w:rPr>
          <w:rFonts w:ascii="Times New Roman" w:hAnsi="Times New Roman" w:cs="Times New Roman"/>
          <w:sz w:val="28"/>
          <w:szCs w:val="28"/>
        </w:rPr>
      </w:pPr>
      <w:r>
        <w:rPr>
          <w:rFonts w:ascii="Times New Roman" w:hAnsi="Times New Roman" w:cs="Times New Roman"/>
          <w:sz w:val="28"/>
          <w:szCs w:val="28"/>
        </w:rPr>
        <w:t>Число депутатов Совета, работающих на профессиональной постоянной основе, их должности определяются Советом самостоятельно.</w:t>
      </w:r>
    </w:p>
    <w:p w:rsidR="00AF49AA" w:rsidRDefault="00AF49AA" w:rsidP="00AF49AA">
      <w:pPr>
        <w:pStyle w:val="a3"/>
        <w:numPr>
          <w:ilvl w:val="0"/>
          <w:numId w:val="4"/>
        </w:numPr>
        <w:tabs>
          <w:tab w:val="num" w:pos="360"/>
        </w:tabs>
        <w:ind w:left="360"/>
        <w:rPr>
          <w:rFonts w:ascii="Times New Roman" w:hAnsi="Times New Roman" w:cs="Times New Roman"/>
          <w:sz w:val="28"/>
          <w:szCs w:val="28"/>
        </w:rPr>
      </w:pPr>
      <w:r>
        <w:rPr>
          <w:rFonts w:ascii="Times New Roman" w:hAnsi="Times New Roman" w:cs="Times New Roman"/>
          <w:sz w:val="28"/>
          <w:szCs w:val="28"/>
        </w:rPr>
        <w:t>Взаимодействие между органами, структурными подразделениями Совета осуществляются в соответствии с положением, утверждаемым решением Совета.</w:t>
      </w:r>
    </w:p>
    <w:p w:rsidR="00AF49AA" w:rsidRDefault="00AF49AA" w:rsidP="00AF49AA">
      <w:pPr>
        <w:pStyle w:val="a3"/>
        <w:rPr>
          <w:rFonts w:ascii="Times New Roman" w:hAnsi="Times New Roman" w:cs="Times New Roman"/>
          <w:sz w:val="28"/>
          <w:szCs w:val="28"/>
        </w:rPr>
      </w:pPr>
    </w:p>
    <w:p w:rsidR="00AF49AA" w:rsidRDefault="00AF49AA" w:rsidP="00AF49AA">
      <w:pPr>
        <w:pStyle w:val="a3"/>
        <w:ind w:firstLine="900"/>
        <w:rPr>
          <w:rFonts w:ascii="Times New Roman" w:hAnsi="Times New Roman" w:cs="Times New Roman"/>
          <w:i/>
          <w:iCs/>
          <w:sz w:val="28"/>
          <w:szCs w:val="28"/>
        </w:rPr>
      </w:pPr>
      <w:r>
        <w:rPr>
          <w:rFonts w:ascii="Times New Roman" w:hAnsi="Times New Roman" w:cs="Times New Roman"/>
          <w:i/>
          <w:iCs/>
          <w:sz w:val="28"/>
          <w:szCs w:val="28"/>
        </w:rPr>
        <w:t>Статья 4. Председатель Совета</w:t>
      </w:r>
    </w:p>
    <w:p w:rsidR="00AF49AA" w:rsidRDefault="00AF49AA" w:rsidP="00AF49AA">
      <w:pPr>
        <w:pStyle w:val="a3"/>
        <w:numPr>
          <w:ilvl w:val="0"/>
          <w:numId w:val="5"/>
        </w:numPr>
        <w:tabs>
          <w:tab w:val="num" w:pos="360"/>
        </w:tabs>
        <w:ind w:left="360"/>
        <w:rPr>
          <w:rFonts w:ascii="Times New Roman" w:hAnsi="Times New Roman" w:cs="Times New Roman"/>
          <w:sz w:val="28"/>
          <w:szCs w:val="28"/>
        </w:rPr>
      </w:pPr>
      <w:r>
        <w:rPr>
          <w:rFonts w:ascii="Times New Roman" w:hAnsi="Times New Roman" w:cs="Times New Roman"/>
          <w:sz w:val="28"/>
          <w:szCs w:val="28"/>
        </w:rPr>
        <w:t>Председатель Совета организует работу Совета, имеет полномочия и исполняет свои обязанности в соответствии с действующим законодательством и настоящим Регламентом со дня возникновения полномочий Совета нового созыва.</w:t>
      </w:r>
    </w:p>
    <w:p w:rsidR="00AF49AA" w:rsidRDefault="00AF49AA" w:rsidP="00AF49AA">
      <w:pPr>
        <w:pStyle w:val="a3"/>
        <w:numPr>
          <w:ilvl w:val="0"/>
          <w:numId w:val="5"/>
        </w:numPr>
        <w:tabs>
          <w:tab w:val="num" w:pos="360"/>
        </w:tabs>
        <w:ind w:left="360"/>
        <w:rPr>
          <w:rFonts w:ascii="Times New Roman" w:hAnsi="Times New Roman" w:cs="Times New Roman"/>
          <w:sz w:val="28"/>
          <w:szCs w:val="28"/>
        </w:rPr>
      </w:pPr>
      <w:r>
        <w:rPr>
          <w:rFonts w:ascii="Times New Roman" w:hAnsi="Times New Roman" w:cs="Times New Roman"/>
          <w:sz w:val="28"/>
          <w:szCs w:val="28"/>
        </w:rPr>
        <w:t>Председатель Совета избирается Советом, подотчётен ему и может быть отозван путём тайного или иного голосования на сессии в порядке, предусмотренном Регламентом.</w:t>
      </w:r>
    </w:p>
    <w:p w:rsidR="00AF49AA" w:rsidRDefault="00AF49AA" w:rsidP="00AF49AA">
      <w:pPr>
        <w:pStyle w:val="a3"/>
        <w:numPr>
          <w:ilvl w:val="0"/>
          <w:numId w:val="5"/>
        </w:numPr>
        <w:tabs>
          <w:tab w:val="num" w:pos="360"/>
        </w:tabs>
        <w:ind w:left="360"/>
        <w:rPr>
          <w:rFonts w:ascii="Times New Roman" w:hAnsi="Times New Roman" w:cs="Times New Roman"/>
          <w:sz w:val="28"/>
          <w:szCs w:val="28"/>
        </w:rPr>
      </w:pPr>
      <w:r>
        <w:rPr>
          <w:rFonts w:ascii="Times New Roman" w:hAnsi="Times New Roman" w:cs="Times New Roman"/>
          <w:sz w:val="28"/>
          <w:szCs w:val="28"/>
        </w:rPr>
        <w:t>Председатель Совета:</w:t>
      </w:r>
    </w:p>
    <w:p w:rsidR="00AF49AA" w:rsidRDefault="00AF49AA" w:rsidP="00AF49AA">
      <w:pPr>
        <w:pStyle w:val="a3"/>
        <w:numPr>
          <w:ilvl w:val="1"/>
          <w:numId w:val="6"/>
        </w:numPr>
        <w:tabs>
          <w:tab w:val="clear" w:pos="720"/>
          <w:tab w:val="num" w:pos="900"/>
        </w:tabs>
        <w:ind w:left="900"/>
        <w:rPr>
          <w:rFonts w:ascii="Times New Roman" w:hAnsi="Times New Roman" w:cs="Times New Roman"/>
          <w:sz w:val="28"/>
          <w:szCs w:val="28"/>
        </w:rPr>
      </w:pPr>
      <w:r>
        <w:rPr>
          <w:rFonts w:ascii="Times New Roman" w:hAnsi="Times New Roman" w:cs="Times New Roman"/>
          <w:sz w:val="28"/>
          <w:szCs w:val="28"/>
        </w:rPr>
        <w:lastRenderedPageBreak/>
        <w:t>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AF49AA" w:rsidRDefault="00AF49AA" w:rsidP="00AF49AA">
      <w:pPr>
        <w:pStyle w:val="a3"/>
        <w:tabs>
          <w:tab w:val="num" w:pos="900"/>
        </w:tabs>
        <w:ind w:left="900" w:hanging="360"/>
        <w:rPr>
          <w:rFonts w:ascii="Times New Roman" w:hAnsi="Times New Roman" w:cs="Times New Roman"/>
          <w:sz w:val="28"/>
          <w:szCs w:val="28"/>
        </w:rPr>
      </w:pPr>
      <w:r>
        <w:rPr>
          <w:rFonts w:ascii="Times New Roman" w:hAnsi="Times New Roman" w:cs="Times New Roman"/>
          <w:sz w:val="28"/>
          <w:szCs w:val="28"/>
        </w:rPr>
        <w:t>б)  созывает сессии Совета, доводит до сведения депутатов и населения время и место их проведения, а также проект повестки дня;</w:t>
      </w:r>
    </w:p>
    <w:p w:rsidR="00AF49AA" w:rsidRDefault="00AF49AA" w:rsidP="00AF49AA">
      <w:pPr>
        <w:pStyle w:val="a3"/>
        <w:tabs>
          <w:tab w:val="num" w:pos="900"/>
        </w:tabs>
        <w:ind w:left="900" w:hanging="360"/>
        <w:rPr>
          <w:rFonts w:ascii="Times New Roman" w:hAnsi="Times New Roman" w:cs="Times New Roman"/>
          <w:sz w:val="28"/>
          <w:szCs w:val="28"/>
        </w:rPr>
      </w:pPr>
      <w:r>
        <w:rPr>
          <w:rFonts w:ascii="Times New Roman" w:hAnsi="Times New Roman" w:cs="Times New Roman"/>
          <w:sz w:val="28"/>
          <w:szCs w:val="28"/>
        </w:rPr>
        <w:t>в)   осуществляет руководство подготовкой сессий Совета и вопросов, вносимых на рассмотрение Совета;</w:t>
      </w:r>
    </w:p>
    <w:p w:rsidR="00AF49AA" w:rsidRDefault="00AF49AA" w:rsidP="00AF49AA">
      <w:pPr>
        <w:pStyle w:val="a3"/>
        <w:tabs>
          <w:tab w:val="num" w:pos="900"/>
        </w:tabs>
        <w:ind w:left="900" w:hanging="360"/>
        <w:rPr>
          <w:rFonts w:ascii="Times New Roman" w:hAnsi="Times New Roman" w:cs="Times New Roman"/>
          <w:sz w:val="28"/>
          <w:szCs w:val="28"/>
        </w:rPr>
      </w:pPr>
      <w:r>
        <w:rPr>
          <w:rFonts w:ascii="Times New Roman" w:hAnsi="Times New Roman" w:cs="Times New Roman"/>
          <w:sz w:val="28"/>
          <w:szCs w:val="28"/>
        </w:rPr>
        <w:t>г) ведёт заседания Совета, ведает внутренним распорядком в соответствии с Регламентом Совета;</w:t>
      </w:r>
    </w:p>
    <w:p w:rsidR="00AF49AA" w:rsidRDefault="00AF49AA" w:rsidP="00AF49AA">
      <w:pPr>
        <w:pStyle w:val="a3"/>
        <w:tabs>
          <w:tab w:val="num" w:pos="900"/>
        </w:tabs>
        <w:ind w:left="900" w:hanging="360"/>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принимает меры по обеспечению гласности и учёту общественного мнения в работе Совета депутатов;</w:t>
      </w:r>
    </w:p>
    <w:p w:rsidR="00AF49AA" w:rsidRDefault="00AF49AA" w:rsidP="00AF49AA">
      <w:pPr>
        <w:pStyle w:val="a3"/>
        <w:tabs>
          <w:tab w:val="num" w:pos="900"/>
        </w:tabs>
        <w:ind w:left="900" w:hanging="360"/>
        <w:rPr>
          <w:rFonts w:ascii="Times New Roman" w:hAnsi="Times New Roman" w:cs="Times New Roman"/>
          <w:sz w:val="28"/>
          <w:szCs w:val="28"/>
        </w:rPr>
      </w:pPr>
      <w:r>
        <w:rPr>
          <w:rFonts w:ascii="Times New Roman" w:hAnsi="Times New Roman" w:cs="Times New Roman"/>
          <w:sz w:val="28"/>
          <w:szCs w:val="28"/>
        </w:rPr>
        <w:t>е) подписывает протоколы заседаний, решения Совета депутатов, не являющиеся нормативными правовыми актами;</w:t>
      </w:r>
    </w:p>
    <w:p w:rsidR="00AF49AA" w:rsidRDefault="00AF49AA" w:rsidP="00AF49AA">
      <w:pPr>
        <w:pStyle w:val="a3"/>
        <w:tabs>
          <w:tab w:val="num" w:pos="900"/>
        </w:tabs>
        <w:ind w:left="900" w:hanging="360"/>
        <w:rPr>
          <w:rFonts w:ascii="Times New Roman" w:hAnsi="Times New Roman" w:cs="Times New Roman"/>
          <w:sz w:val="28"/>
          <w:szCs w:val="28"/>
        </w:rPr>
      </w:pPr>
      <w:r>
        <w:rPr>
          <w:rFonts w:ascii="Times New Roman" w:hAnsi="Times New Roman" w:cs="Times New Roman"/>
          <w:sz w:val="28"/>
          <w:szCs w:val="28"/>
        </w:rPr>
        <w:t>ж) издаёт в пределах своих  полномочий распоряжения по вопросам организации деятельности Совета депутатов;</w:t>
      </w:r>
    </w:p>
    <w:p w:rsidR="00AF49AA" w:rsidRDefault="00AF49AA" w:rsidP="00AF49AA">
      <w:pPr>
        <w:pStyle w:val="a3"/>
        <w:tabs>
          <w:tab w:val="num" w:pos="900"/>
        </w:tabs>
        <w:ind w:left="900" w:hanging="360"/>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руководит работой аппарата Совета;</w:t>
      </w:r>
    </w:p>
    <w:p w:rsidR="00AF49AA" w:rsidRDefault="00AF49AA" w:rsidP="00AF49AA">
      <w:pPr>
        <w:pStyle w:val="a3"/>
        <w:tabs>
          <w:tab w:val="num" w:pos="900"/>
        </w:tabs>
        <w:ind w:left="900" w:hanging="360"/>
        <w:rPr>
          <w:rFonts w:ascii="Times New Roman" w:hAnsi="Times New Roman" w:cs="Times New Roman"/>
          <w:sz w:val="28"/>
          <w:szCs w:val="28"/>
        </w:rPr>
      </w:pPr>
      <w:r>
        <w:rPr>
          <w:rFonts w:ascii="Times New Roman" w:hAnsi="Times New Roman" w:cs="Times New Roman"/>
          <w:sz w:val="28"/>
          <w:szCs w:val="28"/>
        </w:rPr>
        <w:t>и) даёт поручение работниками администрации Здвинского сельсовета по вопросам организационного, правового и материально-технического обеспечения деятельности Совета в порядке, согласованном с главой Здвинского сельсовета;</w:t>
      </w:r>
    </w:p>
    <w:p w:rsidR="00AF49AA" w:rsidRDefault="00AF49AA" w:rsidP="00AF49AA">
      <w:pPr>
        <w:pStyle w:val="a3"/>
        <w:tabs>
          <w:tab w:val="num" w:pos="900"/>
        </w:tabs>
        <w:ind w:left="900" w:hanging="360"/>
        <w:rPr>
          <w:rFonts w:ascii="Times New Roman" w:hAnsi="Times New Roman" w:cs="Times New Roman"/>
          <w:sz w:val="28"/>
          <w:szCs w:val="28"/>
        </w:rPr>
      </w:pPr>
      <w:r>
        <w:rPr>
          <w:rFonts w:ascii="Times New Roman" w:hAnsi="Times New Roman" w:cs="Times New Roman"/>
          <w:sz w:val="28"/>
          <w:szCs w:val="28"/>
        </w:rPr>
        <w:t>к) организует приём граждан, рассмотрение их обращений, заявлений и жалоб;</w:t>
      </w:r>
    </w:p>
    <w:p w:rsidR="00AF49AA" w:rsidRDefault="00AF49AA" w:rsidP="00AF49AA">
      <w:pPr>
        <w:pStyle w:val="a3"/>
        <w:tabs>
          <w:tab w:val="num" w:pos="900"/>
        </w:tabs>
        <w:ind w:left="900" w:hanging="360"/>
        <w:rPr>
          <w:rFonts w:ascii="Times New Roman" w:hAnsi="Times New Roman" w:cs="Times New Roman"/>
          <w:sz w:val="28"/>
          <w:szCs w:val="28"/>
        </w:rPr>
      </w:pPr>
      <w:r>
        <w:rPr>
          <w:rFonts w:ascii="Times New Roman" w:hAnsi="Times New Roman" w:cs="Times New Roman"/>
          <w:sz w:val="28"/>
          <w:szCs w:val="28"/>
        </w:rPr>
        <w:t>м) координирует деятельность постоянных и иных комиссий Совета депутатов, депутатских групп;</w:t>
      </w:r>
    </w:p>
    <w:p w:rsidR="00AF49AA" w:rsidRDefault="00AF49AA" w:rsidP="00AF49AA">
      <w:pPr>
        <w:pStyle w:val="a3"/>
        <w:tabs>
          <w:tab w:val="num" w:pos="900"/>
        </w:tabs>
        <w:ind w:left="900" w:hanging="360"/>
        <w:rPr>
          <w:rFonts w:ascii="Times New Roman" w:hAnsi="Times New Roman" w:cs="Times New Roman"/>
          <w:sz w:val="28"/>
          <w:szCs w:val="28"/>
        </w:rPr>
      </w:pP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рассматривает в соответствии с законодательством вопросы организации муниципальных выборов;</w:t>
      </w:r>
    </w:p>
    <w:p w:rsidR="00AF49AA" w:rsidRDefault="00AF49AA" w:rsidP="00AF49AA">
      <w:pPr>
        <w:pStyle w:val="a3"/>
        <w:tabs>
          <w:tab w:val="num" w:pos="900"/>
        </w:tabs>
        <w:ind w:left="900" w:hanging="360"/>
        <w:rPr>
          <w:rFonts w:ascii="Times New Roman" w:hAnsi="Times New Roman" w:cs="Times New Roman"/>
          <w:sz w:val="28"/>
          <w:szCs w:val="28"/>
        </w:rPr>
      </w:pPr>
      <w:r>
        <w:rPr>
          <w:rFonts w:ascii="Times New Roman" w:hAnsi="Times New Roman" w:cs="Times New Roman"/>
          <w:sz w:val="28"/>
          <w:szCs w:val="28"/>
        </w:rPr>
        <w:t>о) от имени Совета депутатов подписывает исковые заявления, направленные в суд или арбитражный суд в случаях, предусмотренных законодательством;</w:t>
      </w:r>
    </w:p>
    <w:p w:rsidR="00AF49AA" w:rsidRDefault="00AF49AA" w:rsidP="00AF49AA">
      <w:pPr>
        <w:pStyle w:val="a3"/>
        <w:tabs>
          <w:tab w:val="num" w:pos="900"/>
        </w:tabs>
        <w:ind w:left="900" w:hanging="360"/>
        <w:rPr>
          <w:rFonts w:ascii="Times New Roman" w:hAnsi="Times New Roman" w:cs="Times New Roman"/>
          <w:sz w:val="28"/>
          <w:szCs w:val="28"/>
        </w:rPr>
      </w:pPr>
      <w:r>
        <w:rPr>
          <w:rFonts w:ascii="Times New Roman" w:hAnsi="Times New Roman" w:cs="Times New Roman"/>
          <w:sz w:val="28"/>
          <w:szCs w:val="28"/>
        </w:rPr>
        <w:t>с) систематически информирует Совет о выполнении решений и поручений Совета;</w:t>
      </w:r>
    </w:p>
    <w:p w:rsidR="00AF49AA" w:rsidRDefault="00AF49AA" w:rsidP="00AF49AA">
      <w:pPr>
        <w:pStyle w:val="a3"/>
        <w:tabs>
          <w:tab w:val="num" w:pos="900"/>
        </w:tabs>
        <w:ind w:left="900" w:hanging="360"/>
        <w:rPr>
          <w:rFonts w:ascii="Times New Roman" w:hAnsi="Times New Roman" w:cs="Times New Roman"/>
          <w:sz w:val="28"/>
          <w:szCs w:val="28"/>
        </w:rPr>
      </w:pPr>
      <w:r>
        <w:rPr>
          <w:rFonts w:ascii="Times New Roman" w:hAnsi="Times New Roman" w:cs="Times New Roman"/>
          <w:sz w:val="28"/>
          <w:szCs w:val="28"/>
        </w:rPr>
        <w:t>т) обеспечивает взаимодействие Совета с общественными организациями, объединениями, движениями, партиями;</w:t>
      </w:r>
    </w:p>
    <w:p w:rsidR="00AF49AA" w:rsidRDefault="00AF49AA" w:rsidP="00AF49AA">
      <w:pPr>
        <w:pStyle w:val="a3"/>
        <w:tabs>
          <w:tab w:val="num" w:pos="900"/>
        </w:tabs>
        <w:ind w:left="900" w:hanging="360"/>
        <w:rPr>
          <w:rFonts w:ascii="Times New Roman" w:hAnsi="Times New Roman" w:cs="Times New Roman"/>
          <w:sz w:val="28"/>
          <w:szCs w:val="28"/>
        </w:rPr>
      </w:pPr>
      <w:r>
        <w:rPr>
          <w:rFonts w:ascii="Times New Roman" w:hAnsi="Times New Roman" w:cs="Times New Roman"/>
          <w:sz w:val="28"/>
          <w:szCs w:val="28"/>
        </w:rPr>
        <w:t>у) обеспечивает взаимодействие Совета со средствами массовой информации, организует информирование населения о деятельности Совета;</w:t>
      </w:r>
    </w:p>
    <w:p w:rsidR="00AF49AA" w:rsidRDefault="00AF49AA" w:rsidP="00AF49AA">
      <w:pPr>
        <w:pStyle w:val="a3"/>
        <w:tabs>
          <w:tab w:val="num" w:pos="900"/>
        </w:tabs>
        <w:ind w:left="900" w:hanging="360"/>
        <w:rPr>
          <w:rFonts w:ascii="Times New Roman" w:hAnsi="Times New Roman" w:cs="Times New Roman"/>
          <w:sz w:val="28"/>
          <w:szCs w:val="28"/>
        </w:rPr>
      </w:pPr>
      <w:proofErr w:type="spellStart"/>
      <w:r>
        <w:rPr>
          <w:rFonts w:ascii="Times New Roman" w:hAnsi="Times New Roman" w:cs="Times New Roman"/>
          <w:sz w:val="28"/>
          <w:szCs w:val="28"/>
        </w:rPr>
        <w:t>ф</w:t>
      </w:r>
      <w:proofErr w:type="spellEnd"/>
      <w:r>
        <w:rPr>
          <w:rFonts w:ascii="Times New Roman" w:hAnsi="Times New Roman" w:cs="Times New Roman"/>
          <w:sz w:val="28"/>
          <w:szCs w:val="28"/>
        </w:rPr>
        <w:t>) осуществляет иные полномочия, предусмотренные действующим законодательством и решениями Совета депутатов.</w:t>
      </w:r>
    </w:p>
    <w:p w:rsidR="00AF49AA" w:rsidRDefault="00AF49AA" w:rsidP="00AF49AA">
      <w:pPr>
        <w:pStyle w:val="a3"/>
        <w:numPr>
          <w:ilvl w:val="0"/>
          <w:numId w:val="5"/>
        </w:numPr>
        <w:tabs>
          <w:tab w:val="num" w:pos="540"/>
        </w:tabs>
        <w:ind w:left="540" w:hanging="540"/>
        <w:rPr>
          <w:rFonts w:ascii="Times New Roman" w:hAnsi="Times New Roman" w:cs="Times New Roman"/>
          <w:sz w:val="28"/>
          <w:szCs w:val="28"/>
        </w:rPr>
      </w:pPr>
      <w:r>
        <w:rPr>
          <w:rFonts w:ascii="Times New Roman" w:hAnsi="Times New Roman" w:cs="Times New Roman"/>
          <w:sz w:val="28"/>
          <w:szCs w:val="28"/>
        </w:rPr>
        <w:t>Председатель Совета депутатов подписывает решения Совета депутатов по вопросам организации деятельности Совета депутатов в течение трёх дней с момента их принятия Советом депутатов.</w:t>
      </w:r>
    </w:p>
    <w:p w:rsidR="00AF49AA" w:rsidRDefault="00AF49AA" w:rsidP="00AF49AA">
      <w:pPr>
        <w:pStyle w:val="a3"/>
        <w:ind w:left="360"/>
        <w:rPr>
          <w:rFonts w:ascii="Times New Roman" w:hAnsi="Times New Roman" w:cs="Times New Roman"/>
          <w:sz w:val="28"/>
          <w:szCs w:val="28"/>
        </w:rPr>
      </w:pPr>
    </w:p>
    <w:p w:rsidR="00AF49AA" w:rsidRDefault="00AF49AA" w:rsidP="00AF49AA">
      <w:pPr>
        <w:pStyle w:val="a3"/>
        <w:ind w:firstLine="900"/>
        <w:rPr>
          <w:rFonts w:ascii="Times New Roman" w:hAnsi="Times New Roman" w:cs="Times New Roman"/>
          <w:i/>
          <w:iCs/>
          <w:sz w:val="28"/>
          <w:szCs w:val="28"/>
        </w:rPr>
      </w:pPr>
      <w:r>
        <w:rPr>
          <w:rFonts w:ascii="Times New Roman" w:hAnsi="Times New Roman" w:cs="Times New Roman"/>
          <w:i/>
          <w:iCs/>
          <w:sz w:val="28"/>
          <w:szCs w:val="28"/>
        </w:rPr>
        <w:t>Статья 5. Заместитель председателя Совета</w:t>
      </w:r>
    </w:p>
    <w:p w:rsidR="00AF49AA" w:rsidRDefault="00AF49AA" w:rsidP="00AF49AA">
      <w:pPr>
        <w:pStyle w:val="a3"/>
        <w:numPr>
          <w:ilvl w:val="6"/>
          <w:numId w:val="6"/>
        </w:numPr>
        <w:ind w:left="360"/>
        <w:rPr>
          <w:rFonts w:ascii="Times New Roman" w:hAnsi="Times New Roman" w:cs="Times New Roman"/>
          <w:sz w:val="28"/>
          <w:szCs w:val="28"/>
        </w:rPr>
      </w:pPr>
      <w:r>
        <w:rPr>
          <w:rFonts w:ascii="Times New Roman" w:hAnsi="Times New Roman" w:cs="Times New Roman"/>
          <w:sz w:val="28"/>
          <w:szCs w:val="28"/>
        </w:rPr>
        <w:lastRenderedPageBreak/>
        <w:t>Заместитель председателя Совета избирается Советом, подотчётен ему и может быть отозван путём тайного или иного голосования в порядке, предусмотренном Регламентом.</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В случае отсутствия председателя или невозможности выполнения им своих обязанностей полномочия председателя Совета исполняет заместитель председателя.</w:t>
      </w:r>
    </w:p>
    <w:p w:rsidR="00AF49AA" w:rsidRDefault="00AF49AA" w:rsidP="00AF49AA">
      <w:pPr>
        <w:pStyle w:val="a3"/>
        <w:numPr>
          <w:ilvl w:val="6"/>
          <w:numId w:val="6"/>
        </w:numPr>
        <w:ind w:left="360"/>
        <w:rPr>
          <w:rFonts w:ascii="Times New Roman" w:hAnsi="Times New Roman" w:cs="Times New Roman"/>
          <w:sz w:val="28"/>
          <w:szCs w:val="28"/>
        </w:rPr>
      </w:pPr>
      <w:r>
        <w:rPr>
          <w:rFonts w:ascii="Times New Roman" w:hAnsi="Times New Roman" w:cs="Times New Roman"/>
          <w:sz w:val="28"/>
          <w:szCs w:val="28"/>
        </w:rPr>
        <w:t>Заместитель председателя Совета руководствуется в своей деятельности Конституцией РФ, федеральными, областными законами, Уставом Здвинского сельсовета, настоящим Регламентом и другими нормативными правовыми актами.</w:t>
      </w:r>
    </w:p>
    <w:p w:rsidR="00AF49AA" w:rsidRDefault="00AF49AA" w:rsidP="00AF49AA">
      <w:pPr>
        <w:pStyle w:val="a3"/>
        <w:numPr>
          <w:ilvl w:val="6"/>
          <w:numId w:val="6"/>
        </w:numPr>
        <w:ind w:left="360"/>
        <w:rPr>
          <w:rFonts w:ascii="Times New Roman" w:hAnsi="Times New Roman" w:cs="Times New Roman"/>
          <w:sz w:val="28"/>
          <w:szCs w:val="28"/>
        </w:rPr>
      </w:pPr>
      <w:r>
        <w:rPr>
          <w:rFonts w:ascii="Times New Roman" w:hAnsi="Times New Roman" w:cs="Times New Roman"/>
          <w:sz w:val="28"/>
          <w:szCs w:val="28"/>
        </w:rPr>
        <w:t>Заместитель председателя:</w:t>
      </w:r>
    </w:p>
    <w:p w:rsidR="00AF49AA" w:rsidRDefault="00AF49AA" w:rsidP="00AF49AA">
      <w:pPr>
        <w:pStyle w:val="a3"/>
        <w:ind w:left="720" w:hanging="180"/>
        <w:rPr>
          <w:rFonts w:ascii="Times New Roman" w:hAnsi="Times New Roman" w:cs="Times New Roman"/>
          <w:sz w:val="28"/>
          <w:szCs w:val="28"/>
        </w:rPr>
      </w:pPr>
      <w:r>
        <w:rPr>
          <w:rFonts w:ascii="Times New Roman" w:hAnsi="Times New Roman" w:cs="Times New Roman"/>
          <w:sz w:val="28"/>
          <w:szCs w:val="28"/>
        </w:rPr>
        <w:t>а) выполняет персональные поручения Совета;</w:t>
      </w:r>
    </w:p>
    <w:p w:rsidR="00AF49AA" w:rsidRDefault="00AF49AA" w:rsidP="00AF49AA">
      <w:pPr>
        <w:pStyle w:val="a3"/>
        <w:ind w:left="720" w:hanging="180"/>
        <w:rPr>
          <w:rFonts w:ascii="Times New Roman" w:hAnsi="Times New Roman" w:cs="Times New Roman"/>
          <w:sz w:val="28"/>
          <w:szCs w:val="28"/>
        </w:rPr>
      </w:pPr>
      <w:r>
        <w:rPr>
          <w:rFonts w:ascii="Times New Roman" w:hAnsi="Times New Roman" w:cs="Times New Roman"/>
          <w:sz w:val="28"/>
          <w:szCs w:val="28"/>
        </w:rPr>
        <w:t>б) выполняет поручения председателя Совета, данные в пределах его компетенции;</w:t>
      </w:r>
    </w:p>
    <w:p w:rsidR="00AF49AA" w:rsidRDefault="00AF49AA" w:rsidP="00AF49AA">
      <w:pPr>
        <w:pStyle w:val="a3"/>
        <w:ind w:left="720" w:hanging="180"/>
        <w:rPr>
          <w:rFonts w:ascii="Times New Roman" w:hAnsi="Times New Roman" w:cs="Times New Roman"/>
          <w:sz w:val="28"/>
          <w:szCs w:val="28"/>
        </w:rPr>
      </w:pPr>
      <w:r>
        <w:rPr>
          <w:rFonts w:ascii="Times New Roman" w:hAnsi="Times New Roman" w:cs="Times New Roman"/>
          <w:sz w:val="28"/>
          <w:szCs w:val="28"/>
        </w:rPr>
        <w:t>в) принимает участие в ведении сессий Совета депутатов Здвинского сельсовета;</w:t>
      </w:r>
    </w:p>
    <w:p w:rsidR="00AF49AA" w:rsidRDefault="00AF49AA" w:rsidP="00AF49AA">
      <w:pPr>
        <w:pStyle w:val="a3"/>
        <w:ind w:left="720" w:hanging="180"/>
        <w:rPr>
          <w:rFonts w:ascii="Times New Roman" w:hAnsi="Times New Roman" w:cs="Times New Roman"/>
          <w:sz w:val="28"/>
          <w:szCs w:val="28"/>
        </w:rPr>
      </w:pPr>
      <w:r>
        <w:rPr>
          <w:rFonts w:ascii="Times New Roman" w:hAnsi="Times New Roman" w:cs="Times New Roman"/>
          <w:sz w:val="28"/>
          <w:szCs w:val="28"/>
        </w:rPr>
        <w:t>г) исполняет по поручению сессии или председателя Совета представительские полномочия;</w:t>
      </w:r>
    </w:p>
    <w:p w:rsidR="00AF49AA" w:rsidRDefault="00AF49AA" w:rsidP="00AF49AA">
      <w:pPr>
        <w:pStyle w:val="a3"/>
        <w:ind w:left="720" w:hanging="180"/>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выполняет иные обязанности в соответствии с действующим законодательством.</w:t>
      </w:r>
    </w:p>
    <w:p w:rsidR="00AF49AA" w:rsidRDefault="00AF49AA" w:rsidP="00AF49AA">
      <w:pPr>
        <w:pStyle w:val="a3"/>
        <w:rPr>
          <w:rFonts w:ascii="Times New Roman" w:hAnsi="Times New Roman" w:cs="Times New Roman"/>
          <w:sz w:val="28"/>
          <w:szCs w:val="28"/>
        </w:rPr>
      </w:pPr>
    </w:p>
    <w:p w:rsidR="00AF49AA" w:rsidRDefault="00AF49AA" w:rsidP="00AF49AA">
      <w:pPr>
        <w:pStyle w:val="a3"/>
        <w:rPr>
          <w:rFonts w:ascii="Times New Roman" w:hAnsi="Times New Roman" w:cs="Times New Roman"/>
          <w:b/>
          <w:bCs/>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 xml:space="preserve">Глава </w:t>
      </w:r>
      <w:r>
        <w:rPr>
          <w:rFonts w:ascii="Times New Roman" w:hAnsi="Times New Roman" w:cs="Times New Roman"/>
          <w:b/>
          <w:bCs/>
          <w:i/>
          <w:iCs/>
          <w:sz w:val="28"/>
          <w:szCs w:val="28"/>
          <w:lang w:val="en-US"/>
        </w:rPr>
        <w:sym w:font="Symbol" w:char="0049"/>
      </w:r>
      <w:r>
        <w:rPr>
          <w:rFonts w:ascii="Times New Roman" w:hAnsi="Times New Roman" w:cs="Times New Roman"/>
          <w:b/>
          <w:bCs/>
          <w:i/>
          <w:iCs/>
          <w:sz w:val="28"/>
          <w:szCs w:val="28"/>
          <w:lang w:val="en-US"/>
        </w:rPr>
        <w:sym w:font="Symbol" w:char="0049"/>
      </w:r>
      <w:r>
        <w:rPr>
          <w:rFonts w:ascii="Times New Roman" w:hAnsi="Times New Roman" w:cs="Times New Roman"/>
          <w:b/>
          <w:bCs/>
          <w:i/>
          <w:iCs/>
          <w:sz w:val="28"/>
          <w:szCs w:val="28"/>
          <w:lang w:val="en-US"/>
        </w:rPr>
        <w:sym w:font="Symbol" w:char="0049"/>
      </w:r>
      <w:r>
        <w:rPr>
          <w:rFonts w:ascii="Times New Roman" w:hAnsi="Times New Roman" w:cs="Times New Roman"/>
          <w:b/>
          <w:bCs/>
          <w:i/>
          <w:iCs/>
          <w:sz w:val="28"/>
          <w:szCs w:val="28"/>
        </w:rPr>
        <w:t>. Постоянные комиссии Совета</w:t>
      </w:r>
    </w:p>
    <w:p w:rsidR="00AF49AA" w:rsidRDefault="00AF49AA" w:rsidP="00AF49AA">
      <w:pPr>
        <w:pStyle w:val="a3"/>
        <w:ind w:firstLine="900"/>
        <w:rPr>
          <w:rFonts w:ascii="Times New Roman" w:hAnsi="Times New Roman" w:cs="Times New Roman"/>
          <w:b/>
          <w:bCs/>
          <w:i/>
          <w:iCs/>
          <w:sz w:val="28"/>
          <w:szCs w:val="28"/>
        </w:rPr>
      </w:pPr>
    </w:p>
    <w:p w:rsidR="00AF49AA" w:rsidRDefault="00AF49AA" w:rsidP="00AF49AA">
      <w:pPr>
        <w:pStyle w:val="a3"/>
        <w:ind w:firstLine="900"/>
        <w:rPr>
          <w:rFonts w:ascii="Times New Roman" w:hAnsi="Times New Roman" w:cs="Times New Roman"/>
          <w:i/>
          <w:iCs/>
          <w:sz w:val="28"/>
          <w:szCs w:val="28"/>
        </w:rPr>
      </w:pPr>
      <w:r>
        <w:rPr>
          <w:rFonts w:ascii="Times New Roman" w:hAnsi="Times New Roman" w:cs="Times New Roman"/>
          <w:i/>
          <w:iCs/>
          <w:sz w:val="28"/>
          <w:szCs w:val="28"/>
        </w:rPr>
        <w:t>Статья 6. Порядок образования постоянных комиссий Совета</w:t>
      </w:r>
    </w:p>
    <w:p w:rsidR="00AF49AA" w:rsidRDefault="00AF49AA" w:rsidP="00AF49AA">
      <w:pPr>
        <w:pStyle w:val="a3"/>
        <w:numPr>
          <w:ilvl w:val="0"/>
          <w:numId w:val="7"/>
        </w:numPr>
        <w:tabs>
          <w:tab w:val="num" w:pos="360"/>
        </w:tabs>
        <w:ind w:left="360"/>
        <w:rPr>
          <w:rFonts w:ascii="Times New Roman" w:hAnsi="Times New Roman" w:cs="Times New Roman"/>
          <w:sz w:val="28"/>
          <w:szCs w:val="28"/>
        </w:rPr>
      </w:pPr>
      <w:r>
        <w:rPr>
          <w:rFonts w:ascii="Times New Roman" w:hAnsi="Times New Roman" w:cs="Times New Roman"/>
          <w:sz w:val="28"/>
          <w:szCs w:val="28"/>
        </w:rPr>
        <w:t>Совет избирает из числа депутатов постоянные комиссии, которые формируются на основе пожеланий депутатов, предложений председателя Совета и депутатских объединений.</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 xml:space="preserve">Постоянные комиссии избираются для предварительного рассмотрения и подготовки вопросов, относящихся к ведению Совета, а также для содействия проведению в жизни его решений, осуществляя в пределах компетенции Совета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деятельностью администрации Здвинского сельсовета.</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 xml:space="preserve">Постоянные комиссии являются рабочими органами Совета, ответственны перед ним и подотчётны ему. </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Совет может упразднять, реорганизовывать ранее созданные комиссии, создавать новые. Структура, наименование, численный состав комиссии, избрание их председателей устанавливается решением Совета, принимаемым большинством голосов от числа избранных депутатов. Предложения по этим вопросам вносят на сессии председатель Совета и депутаты.</w:t>
      </w:r>
    </w:p>
    <w:p w:rsidR="00AF49AA" w:rsidRDefault="00AF49AA" w:rsidP="00AF49AA">
      <w:pPr>
        <w:pStyle w:val="a3"/>
        <w:numPr>
          <w:ilvl w:val="0"/>
          <w:numId w:val="7"/>
        </w:numPr>
        <w:tabs>
          <w:tab w:val="num" w:pos="360"/>
        </w:tabs>
        <w:ind w:left="360"/>
        <w:rPr>
          <w:rFonts w:ascii="Times New Roman" w:hAnsi="Times New Roman" w:cs="Times New Roman"/>
          <w:sz w:val="28"/>
          <w:szCs w:val="28"/>
        </w:rPr>
      </w:pPr>
      <w:r>
        <w:rPr>
          <w:rFonts w:ascii="Times New Roman" w:hAnsi="Times New Roman" w:cs="Times New Roman"/>
          <w:sz w:val="28"/>
          <w:szCs w:val="28"/>
        </w:rPr>
        <w:t>В состав постоянных комиссий не может входить председатель Совета. Депутат может быть членом одной постоянной комиссии. Депутат не может быть переведён в состав другой комиссии без его согласия.</w:t>
      </w:r>
    </w:p>
    <w:p w:rsidR="00AF49AA" w:rsidRDefault="00AF49AA" w:rsidP="00AF49AA">
      <w:pPr>
        <w:pStyle w:val="a3"/>
        <w:numPr>
          <w:ilvl w:val="0"/>
          <w:numId w:val="7"/>
        </w:numPr>
        <w:tabs>
          <w:tab w:val="num" w:pos="360"/>
        </w:tabs>
        <w:ind w:left="360"/>
        <w:rPr>
          <w:rFonts w:ascii="Times New Roman" w:hAnsi="Times New Roman" w:cs="Times New Roman"/>
          <w:sz w:val="28"/>
          <w:szCs w:val="28"/>
        </w:rPr>
      </w:pPr>
      <w:r>
        <w:rPr>
          <w:rFonts w:ascii="Times New Roman" w:hAnsi="Times New Roman" w:cs="Times New Roman"/>
          <w:sz w:val="28"/>
          <w:szCs w:val="28"/>
        </w:rPr>
        <w:t xml:space="preserve">Постоянные комиссии строят свою работу на основе коллективного, свободного делового обсуждения вопросов, гласности, законности, </w:t>
      </w:r>
      <w:r>
        <w:rPr>
          <w:rFonts w:ascii="Times New Roman" w:hAnsi="Times New Roman" w:cs="Times New Roman"/>
          <w:sz w:val="28"/>
          <w:szCs w:val="28"/>
        </w:rPr>
        <w:lastRenderedPageBreak/>
        <w:t>обеспечения соответствия нормативных правовых актов области, Устава Здвинского сельсовета, федерального законодательства.</w:t>
      </w:r>
    </w:p>
    <w:p w:rsidR="00AF49AA" w:rsidRDefault="00AF49AA" w:rsidP="00AF49AA">
      <w:pPr>
        <w:pStyle w:val="a3"/>
        <w:numPr>
          <w:ilvl w:val="0"/>
          <w:numId w:val="7"/>
        </w:numPr>
        <w:tabs>
          <w:tab w:val="num" w:pos="360"/>
        </w:tabs>
        <w:ind w:left="360"/>
        <w:rPr>
          <w:rFonts w:ascii="Times New Roman" w:hAnsi="Times New Roman" w:cs="Times New Roman"/>
          <w:sz w:val="28"/>
          <w:szCs w:val="28"/>
        </w:rPr>
      </w:pPr>
      <w:r>
        <w:rPr>
          <w:rFonts w:ascii="Times New Roman" w:hAnsi="Times New Roman" w:cs="Times New Roman"/>
          <w:sz w:val="28"/>
          <w:szCs w:val="28"/>
        </w:rPr>
        <w:t>По истечению первого года созыва Совет ежегодно в соответствии с планом работы заслушивает на сессиях председателей комиссий об их деятельности.</w:t>
      </w:r>
    </w:p>
    <w:p w:rsidR="00AF49AA" w:rsidRDefault="00AF49AA" w:rsidP="00AF49AA">
      <w:pPr>
        <w:pStyle w:val="a3"/>
        <w:numPr>
          <w:ilvl w:val="0"/>
          <w:numId w:val="7"/>
        </w:numPr>
        <w:tabs>
          <w:tab w:val="num" w:pos="360"/>
        </w:tabs>
        <w:ind w:left="360"/>
        <w:rPr>
          <w:rFonts w:ascii="Times New Roman" w:hAnsi="Times New Roman" w:cs="Times New Roman"/>
          <w:sz w:val="28"/>
          <w:szCs w:val="28"/>
        </w:rPr>
      </w:pPr>
      <w:r>
        <w:rPr>
          <w:rFonts w:ascii="Times New Roman" w:hAnsi="Times New Roman" w:cs="Times New Roman"/>
          <w:sz w:val="28"/>
          <w:szCs w:val="28"/>
        </w:rPr>
        <w:t>Для организации деятельности Совета, для проработки отдельных направлений и вопросов Совет может создавать временные комиссии с чётким указанием задач и сроков их деятельности.</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По истечении срока полномочий временной комиссии Совет принимает решение о роспуске или продолжении срока её деятельности.</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 xml:space="preserve">По результатам работы временная комиссия </w:t>
      </w:r>
      <w:proofErr w:type="gramStart"/>
      <w:r>
        <w:rPr>
          <w:rFonts w:ascii="Times New Roman" w:hAnsi="Times New Roman" w:cs="Times New Roman"/>
          <w:sz w:val="28"/>
          <w:szCs w:val="28"/>
        </w:rPr>
        <w:t>предоставляет Совету отчёт</w:t>
      </w:r>
      <w:proofErr w:type="gramEnd"/>
      <w:r>
        <w:rPr>
          <w:rFonts w:ascii="Times New Roman" w:hAnsi="Times New Roman" w:cs="Times New Roman"/>
          <w:sz w:val="28"/>
          <w:szCs w:val="28"/>
        </w:rPr>
        <w:t xml:space="preserve"> с выводами, проектами решений, рекомендациями. По её отчёту Совет принимает решение.</w:t>
      </w:r>
    </w:p>
    <w:p w:rsidR="00AF49AA" w:rsidRDefault="00AF49AA" w:rsidP="00AF49AA">
      <w:pPr>
        <w:pStyle w:val="a3"/>
        <w:numPr>
          <w:ilvl w:val="0"/>
          <w:numId w:val="7"/>
        </w:numPr>
        <w:tabs>
          <w:tab w:val="num" w:pos="360"/>
        </w:tabs>
        <w:ind w:left="360"/>
        <w:rPr>
          <w:rFonts w:ascii="Times New Roman" w:hAnsi="Times New Roman" w:cs="Times New Roman"/>
          <w:sz w:val="28"/>
          <w:szCs w:val="28"/>
        </w:rPr>
      </w:pPr>
      <w:r>
        <w:rPr>
          <w:rFonts w:ascii="Times New Roman" w:hAnsi="Times New Roman" w:cs="Times New Roman"/>
          <w:sz w:val="28"/>
          <w:szCs w:val="28"/>
        </w:rPr>
        <w:t>Для проработки отдельного вопроса председатель Совета, комиссии вправе образовывать временные целевые рабочие группы (подготовительные комиссии) из депутатов с привлечением специалистов. Состав таких групп, их функции и задачи, срок полномочий определяются решением комиссии или распоряжением председателя Совета.</w:t>
      </w:r>
    </w:p>
    <w:p w:rsidR="00AF49AA" w:rsidRDefault="00AF49AA" w:rsidP="00AF49AA">
      <w:pPr>
        <w:pStyle w:val="a3"/>
        <w:rPr>
          <w:rFonts w:ascii="Times New Roman" w:hAnsi="Times New Roman" w:cs="Times New Roman"/>
          <w:sz w:val="28"/>
          <w:szCs w:val="28"/>
        </w:rPr>
      </w:pPr>
    </w:p>
    <w:p w:rsidR="00AF49AA" w:rsidRDefault="00AF49AA" w:rsidP="00AF49AA">
      <w:pPr>
        <w:pStyle w:val="a3"/>
        <w:ind w:left="2340" w:hanging="1440"/>
        <w:rPr>
          <w:rFonts w:ascii="Times New Roman" w:hAnsi="Times New Roman" w:cs="Times New Roman"/>
          <w:i/>
          <w:iCs/>
          <w:sz w:val="28"/>
          <w:szCs w:val="28"/>
        </w:rPr>
      </w:pPr>
      <w:r>
        <w:rPr>
          <w:rFonts w:ascii="Times New Roman" w:hAnsi="Times New Roman" w:cs="Times New Roman"/>
          <w:i/>
          <w:iCs/>
          <w:sz w:val="28"/>
          <w:szCs w:val="28"/>
        </w:rPr>
        <w:t>Статья 7. Координация деятельности постоянных комиссий, вопросы их ведения и полномочия</w:t>
      </w:r>
    </w:p>
    <w:p w:rsidR="00AF49AA" w:rsidRDefault="00AF49AA" w:rsidP="00AF49AA">
      <w:pPr>
        <w:pStyle w:val="a3"/>
        <w:numPr>
          <w:ilvl w:val="0"/>
          <w:numId w:val="8"/>
        </w:numPr>
        <w:tabs>
          <w:tab w:val="num" w:pos="360"/>
        </w:tabs>
        <w:ind w:left="360"/>
        <w:rPr>
          <w:rFonts w:ascii="Times New Roman" w:hAnsi="Times New Roman" w:cs="Times New Roman"/>
          <w:sz w:val="28"/>
          <w:szCs w:val="28"/>
        </w:rPr>
      </w:pPr>
      <w:r>
        <w:rPr>
          <w:rFonts w:ascii="Times New Roman" w:hAnsi="Times New Roman" w:cs="Times New Roman"/>
          <w:sz w:val="28"/>
          <w:szCs w:val="28"/>
        </w:rPr>
        <w:t>Координация деятельности постоянных комиссий (далее комиссий) и оказание им помощи в работе осуществляется председателем Совета и его заместителем.</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В целях координации принимаются меры:</w:t>
      </w:r>
    </w:p>
    <w:p w:rsidR="00AF49AA" w:rsidRDefault="00AF49AA" w:rsidP="00AF49A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 организации согласованной и совместной работы комиссий;</w:t>
      </w:r>
    </w:p>
    <w:p w:rsidR="00AF49AA" w:rsidRDefault="00AF49AA" w:rsidP="00AF49A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 своевременному их обеспечению материалами и документами по рассматриваемым ими вопросам;</w:t>
      </w:r>
    </w:p>
    <w:p w:rsidR="00AF49AA" w:rsidRDefault="00AF49AA" w:rsidP="00AF49A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 правовому, организационному материально-техническому обеспечению деятельности;</w:t>
      </w:r>
    </w:p>
    <w:p w:rsidR="00AF49AA" w:rsidRDefault="00AF49AA" w:rsidP="00AF49A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 информированию депутатов, представителей администрации, предприятий и общественных организаций о заседании комиссий;</w:t>
      </w:r>
    </w:p>
    <w:p w:rsidR="00AF49AA" w:rsidRDefault="00AF49AA" w:rsidP="00AF49A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 обеспечению взаимодействия комиссий с администрацией района.</w:t>
      </w:r>
    </w:p>
    <w:p w:rsidR="00AF49AA" w:rsidRDefault="00AF49AA" w:rsidP="00AF49AA">
      <w:pPr>
        <w:pStyle w:val="a3"/>
        <w:numPr>
          <w:ilvl w:val="0"/>
          <w:numId w:val="8"/>
        </w:numPr>
        <w:tabs>
          <w:tab w:val="num" w:pos="360"/>
        </w:tabs>
        <w:ind w:left="360"/>
        <w:rPr>
          <w:rFonts w:ascii="Times New Roman" w:hAnsi="Times New Roman" w:cs="Times New Roman"/>
          <w:sz w:val="28"/>
          <w:szCs w:val="28"/>
        </w:rPr>
      </w:pPr>
      <w:r>
        <w:rPr>
          <w:rFonts w:ascii="Times New Roman" w:hAnsi="Times New Roman" w:cs="Times New Roman"/>
          <w:sz w:val="28"/>
          <w:szCs w:val="28"/>
        </w:rPr>
        <w:t>Комиссии по поручению Совета, его председателя, а также по собственной инициативе разрабатывают проекты решений Совета по вопросам, относящимся к ведению соответствующих комиссий, рассматривают переданные им проекты решений Совета других комиссий, готовят по ним соответствующие заключения, предлагают их для внесения в повестку дня сессий Совета.</w:t>
      </w:r>
    </w:p>
    <w:p w:rsidR="00AF49AA" w:rsidRDefault="00AF49AA" w:rsidP="00AF49AA">
      <w:pPr>
        <w:pStyle w:val="a3"/>
        <w:numPr>
          <w:ilvl w:val="0"/>
          <w:numId w:val="8"/>
        </w:numPr>
        <w:tabs>
          <w:tab w:val="num" w:pos="360"/>
        </w:tabs>
        <w:ind w:left="360"/>
        <w:rPr>
          <w:rFonts w:ascii="Times New Roman" w:hAnsi="Times New Roman" w:cs="Times New Roman"/>
          <w:sz w:val="28"/>
          <w:szCs w:val="28"/>
        </w:rPr>
      </w:pPr>
      <w:r>
        <w:rPr>
          <w:rFonts w:ascii="Times New Roman" w:hAnsi="Times New Roman" w:cs="Times New Roman"/>
          <w:sz w:val="28"/>
          <w:szCs w:val="28"/>
        </w:rPr>
        <w:t>Вопросы, относящиеся к ведению нескольких комиссий, могут подготавливаться и рассматриваться совместно. При рассмотрении вопроса в нескольких комиссиях для координации их работы, обобщения предложений и замечаний председателем Совета определяется головная комиссия по данному вопросу.</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lastRenderedPageBreak/>
        <w:t>Комиссия по вопросам своей компетенции может запрашивать мнение других комиссий, а также по просьбе последних участвовать в подготовке рассматриваемых ими вопросов.</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Комиссия вправе высказывать своё мнение по вопросам, рассматриваемым другими комиссиями.</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Если комиссии не пришли к согласию по одному и тому же вопросу, они доводят свои предложения до председателя Совета или его заместителя с последующим рассмотрением их на заседании Совета для окончательного решения.</w:t>
      </w:r>
    </w:p>
    <w:p w:rsidR="00AF49AA" w:rsidRDefault="00AF49AA" w:rsidP="00AF49AA">
      <w:pPr>
        <w:pStyle w:val="a3"/>
        <w:numPr>
          <w:ilvl w:val="0"/>
          <w:numId w:val="8"/>
        </w:numPr>
        <w:tabs>
          <w:tab w:val="num" w:pos="360"/>
        </w:tabs>
        <w:ind w:left="360"/>
        <w:rPr>
          <w:rFonts w:ascii="Times New Roman" w:hAnsi="Times New Roman" w:cs="Times New Roman"/>
          <w:sz w:val="28"/>
          <w:szCs w:val="28"/>
        </w:rPr>
      </w:pPr>
      <w:r>
        <w:rPr>
          <w:rFonts w:ascii="Times New Roman" w:hAnsi="Times New Roman" w:cs="Times New Roman"/>
          <w:sz w:val="28"/>
          <w:szCs w:val="28"/>
        </w:rPr>
        <w:t>Комиссии контролируют выполнение решений Совета администрацией Здвинского сельсовета, другими юридическими и физическими лицами, расположенными на территории Здвинского сельсовета, в пределах своей компетенции.</w:t>
      </w:r>
    </w:p>
    <w:p w:rsidR="00AF49AA" w:rsidRDefault="00AF49AA" w:rsidP="00AF49AA">
      <w:pPr>
        <w:pStyle w:val="a3"/>
        <w:numPr>
          <w:ilvl w:val="0"/>
          <w:numId w:val="8"/>
        </w:numPr>
        <w:tabs>
          <w:tab w:val="num" w:pos="360"/>
        </w:tabs>
        <w:ind w:left="360"/>
        <w:rPr>
          <w:rFonts w:ascii="Times New Roman" w:hAnsi="Times New Roman" w:cs="Times New Roman"/>
          <w:sz w:val="28"/>
          <w:szCs w:val="28"/>
        </w:rPr>
      </w:pPr>
      <w:r>
        <w:rPr>
          <w:rFonts w:ascii="Times New Roman" w:hAnsi="Times New Roman" w:cs="Times New Roman"/>
          <w:sz w:val="28"/>
          <w:szCs w:val="28"/>
        </w:rPr>
        <w:t>Комиссии вправе вносить в Совет:</w:t>
      </w:r>
    </w:p>
    <w:p w:rsidR="00AF49AA" w:rsidRDefault="00AF49AA" w:rsidP="00AF49A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предложения о передаче проектов решений Совета по наиболее важным вопросам на обсуждение трудовых коллективов, собраний граждан по месту жительства;</w:t>
      </w:r>
    </w:p>
    <w:p w:rsidR="00AF49AA" w:rsidRDefault="00AF49AA" w:rsidP="00AF49A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предложения по повестке дня заседаний Совета, выделять своих докладчиков или содокладчиков по вопросам, относящимся к их ведению;</w:t>
      </w:r>
    </w:p>
    <w:p w:rsidR="00AF49AA" w:rsidRDefault="00AF49AA" w:rsidP="00AF49A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запросы к председателю Совета, к главе Здвинского сельсовета, к руководителям расположенных на территории Здвинского сельсовета  предприятий, учреждений и организаций по вопросам, отнесённым к ведению Совета.</w:t>
      </w:r>
    </w:p>
    <w:p w:rsidR="00AF49AA" w:rsidRDefault="00AF49AA" w:rsidP="00AF49AA">
      <w:pPr>
        <w:pStyle w:val="a3"/>
        <w:numPr>
          <w:ilvl w:val="0"/>
          <w:numId w:val="8"/>
        </w:numPr>
        <w:tabs>
          <w:tab w:val="num" w:pos="360"/>
        </w:tabs>
        <w:ind w:left="360"/>
        <w:rPr>
          <w:rFonts w:ascii="Times New Roman" w:hAnsi="Times New Roman" w:cs="Times New Roman"/>
          <w:sz w:val="28"/>
          <w:szCs w:val="28"/>
        </w:rPr>
      </w:pPr>
      <w:r>
        <w:rPr>
          <w:rFonts w:ascii="Times New Roman" w:hAnsi="Times New Roman" w:cs="Times New Roman"/>
          <w:sz w:val="28"/>
          <w:szCs w:val="28"/>
        </w:rPr>
        <w:t>Комиссии при рассмотрении вопросов, относящихся к их ведению, вправе требовать представления информации, разъяснений у руководителей структурных подразделений администрации Здвинского сельсовета, приглашать должностных лиц администрации Здвинского сельсовета на свои заседания, о чём соответствующие подразделения и приглашённые лица извещаются заблаговременно.</w:t>
      </w:r>
    </w:p>
    <w:p w:rsidR="00AF49AA" w:rsidRDefault="00AF49AA" w:rsidP="00AF49AA">
      <w:pPr>
        <w:pStyle w:val="a3"/>
        <w:numPr>
          <w:ilvl w:val="0"/>
          <w:numId w:val="8"/>
        </w:numPr>
        <w:tabs>
          <w:tab w:val="num" w:pos="360"/>
        </w:tabs>
        <w:ind w:left="360"/>
        <w:rPr>
          <w:rFonts w:ascii="Times New Roman" w:hAnsi="Times New Roman" w:cs="Times New Roman"/>
          <w:sz w:val="28"/>
          <w:szCs w:val="28"/>
        </w:rPr>
      </w:pPr>
      <w:r>
        <w:rPr>
          <w:rFonts w:ascii="Times New Roman" w:hAnsi="Times New Roman" w:cs="Times New Roman"/>
          <w:sz w:val="28"/>
          <w:szCs w:val="28"/>
        </w:rPr>
        <w:t>Разработанные комиссиями предложения и проекты решений по вопросам, относящимся к ведению Совета, могут направляться органам местного самоуправления, а также в необходимых случаях общественным организациям на территории района.</w:t>
      </w:r>
    </w:p>
    <w:p w:rsidR="00AF49AA" w:rsidRDefault="00AF49AA" w:rsidP="00AF49AA">
      <w:pPr>
        <w:pStyle w:val="a3"/>
        <w:numPr>
          <w:ilvl w:val="0"/>
          <w:numId w:val="8"/>
        </w:numPr>
        <w:tabs>
          <w:tab w:val="num" w:pos="360"/>
        </w:tabs>
        <w:ind w:left="360"/>
        <w:rPr>
          <w:rFonts w:ascii="Times New Roman" w:hAnsi="Times New Roman" w:cs="Times New Roman"/>
          <w:sz w:val="28"/>
          <w:szCs w:val="28"/>
        </w:rPr>
      </w:pPr>
      <w:r>
        <w:rPr>
          <w:rFonts w:ascii="Times New Roman" w:hAnsi="Times New Roman" w:cs="Times New Roman"/>
          <w:sz w:val="28"/>
          <w:szCs w:val="28"/>
        </w:rPr>
        <w:t xml:space="preserve">Член комиссии пользуется правом решающего голоса по всем вопросам, рассматриваемым комиссией, имеет право вносить вопросы и предложения на их рассмотрение, участвовать в их подготовке, обсуждении и принятии по ним решений, а также в организации проведения в жизнь решений и в </w:t>
      </w:r>
      <w:proofErr w:type="gramStart"/>
      <w:r>
        <w:rPr>
          <w:rFonts w:ascii="Times New Roman" w:hAnsi="Times New Roman" w:cs="Times New Roman"/>
          <w:sz w:val="28"/>
          <w:szCs w:val="28"/>
        </w:rPr>
        <w:t>контроле за</w:t>
      </w:r>
      <w:proofErr w:type="gramEnd"/>
      <w:r>
        <w:rPr>
          <w:rFonts w:ascii="Times New Roman" w:hAnsi="Times New Roman" w:cs="Times New Roman"/>
          <w:sz w:val="28"/>
          <w:szCs w:val="28"/>
        </w:rPr>
        <w:t xml:space="preserve"> их выполнением. Депутат Совета может участвовать в заседаниях комиссий, членом которых он не является, с правом совещательного голоса.</w:t>
      </w:r>
    </w:p>
    <w:p w:rsidR="00AF49AA" w:rsidRDefault="00AF49AA" w:rsidP="00AF49AA">
      <w:pPr>
        <w:pStyle w:val="a3"/>
        <w:numPr>
          <w:ilvl w:val="0"/>
          <w:numId w:val="8"/>
        </w:numPr>
        <w:tabs>
          <w:tab w:val="num" w:pos="360"/>
        </w:tabs>
        <w:ind w:left="360"/>
        <w:rPr>
          <w:rFonts w:ascii="Times New Roman" w:hAnsi="Times New Roman" w:cs="Times New Roman"/>
          <w:sz w:val="28"/>
          <w:szCs w:val="28"/>
        </w:rPr>
      </w:pPr>
      <w:r>
        <w:rPr>
          <w:rFonts w:ascii="Times New Roman" w:hAnsi="Times New Roman" w:cs="Times New Roman"/>
          <w:sz w:val="28"/>
          <w:szCs w:val="28"/>
        </w:rPr>
        <w:t>Члены комиссий по их поручению и по своей инициативе изучают вопросы, относящиеся к ведению комиссии, обобщают предложения муниципальных и общественных органов и организаций, а также граждан, сообщают свои выводы и предложения в комиссиях.</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lastRenderedPageBreak/>
        <w:t>Комиссии по вопросам, отнесённым к их ведению, вправе вносить предложения о заслушивании на заседании Совета отчёта или информации о работе органа либо должностного лица по выполнению ими решений Совета.</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Член комиссии обязан участвовать в их деятельности, содействовать реализации их решений, выполнять поручения.</w:t>
      </w:r>
    </w:p>
    <w:p w:rsidR="00AF49AA" w:rsidRDefault="00AF49AA" w:rsidP="00AF49AA">
      <w:pPr>
        <w:pStyle w:val="a3"/>
        <w:numPr>
          <w:ilvl w:val="0"/>
          <w:numId w:val="8"/>
        </w:numPr>
        <w:tabs>
          <w:tab w:val="num" w:pos="360"/>
        </w:tabs>
        <w:ind w:left="360"/>
        <w:rPr>
          <w:rFonts w:ascii="Times New Roman" w:hAnsi="Times New Roman" w:cs="Times New Roman"/>
          <w:sz w:val="28"/>
          <w:szCs w:val="28"/>
        </w:rPr>
      </w:pPr>
      <w:r>
        <w:rPr>
          <w:rFonts w:ascii="Times New Roman" w:hAnsi="Times New Roman" w:cs="Times New Roman"/>
          <w:sz w:val="28"/>
          <w:szCs w:val="28"/>
        </w:rPr>
        <w:t>Комиссии в рамках настоящего Регламента и для выполнения своих задач разрабатывают собственные положения. Эти положения рассматриваются в комиссиях и утверждаются на заседании Совета.</w:t>
      </w:r>
    </w:p>
    <w:p w:rsidR="00AF49AA" w:rsidRDefault="00AF49AA" w:rsidP="00AF49AA">
      <w:pPr>
        <w:pStyle w:val="a3"/>
        <w:rPr>
          <w:rFonts w:ascii="Times New Roman" w:hAnsi="Times New Roman" w:cs="Times New Roman"/>
          <w:sz w:val="28"/>
          <w:szCs w:val="28"/>
        </w:rPr>
      </w:pPr>
    </w:p>
    <w:p w:rsidR="00AF49AA" w:rsidRDefault="00AF49AA" w:rsidP="00AF49AA">
      <w:pPr>
        <w:pStyle w:val="a3"/>
        <w:ind w:firstLine="900"/>
        <w:rPr>
          <w:rFonts w:ascii="Times New Roman" w:hAnsi="Times New Roman" w:cs="Times New Roman"/>
          <w:i/>
          <w:iCs/>
          <w:sz w:val="28"/>
          <w:szCs w:val="28"/>
        </w:rPr>
      </w:pPr>
      <w:r>
        <w:rPr>
          <w:rFonts w:ascii="Times New Roman" w:hAnsi="Times New Roman" w:cs="Times New Roman"/>
          <w:i/>
          <w:iCs/>
          <w:sz w:val="28"/>
          <w:szCs w:val="28"/>
        </w:rPr>
        <w:t>Статья 8. Порядок работы комиссий Совета</w:t>
      </w:r>
    </w:p>
    <w:p w:rsidR="00AF49AA" w:rsidRDefault="00AF49AA" w:rsidP="00AF49AA">
      <w:pPr>
        <w:pStyle w:val="a3"/>
        <w:numPr>
          <w:ilvl w:val="0"/>
          <w:numId w:val="9"/>
        </w:numPr>
        <w:ind w:left="360"/>
        <w:rPr>
          <w:rFonts w:ascii="Times New Roman" w:hAnsi="Times New Roman" w:cs="Times New Roman"/>
          <w:sz w:val="28"/>
          <w:szCs w:val="28"/>
        </w:rPr>
      </w:pPr>
      <w:r>
        <w:rPr>
          <w:rFonts w:ascii="Times New Roman" w:hAnsi="Times New Roman" w:cs="Times New Roman"/>
          <w:sz w:val="28"/>
          <w:szCs w:val="28"/>
        </w:rPr>
        <w:t>Комиссии Совета работают в соответствии с планами Совета, планами комиссий. Заседания комиссий созываются не реже одного раза в квартал. Комиссии могут поводить выездные заседания.</w:t>
      </w:r>
    </w:p>
    <w:p w:rsidR="00AF49AA" w:rsidRDefault="00AF49AA" w:rsidP="00AF49AA">
      <w:pPr>
        <w:pStyle w:val="a3"/>
        <w:numPr>
          <w:ilvl w:val="0"/>
          <w:numId w:val="9"/>
        </w:numPr>
        <w:ind w:left="360"/>
        <w:rPr>
          <w:rFonts w:ascii="Times New Roman" w:hAnsi="Times New Roman" w:cs="Times New Roman"/>
          <w:sz w:val="28"/>
          <w:szCs w:val="28"/>
        </w:rPr>
      </w:pPr>
      <w:r>
        <w:rPr>
          <w:rFonts w:ascii="Times New Roman" w:hAnsi="Times New Roman" w:cs="Times New Roman"/>
          <w:sz w:val="28"/>
          <w:szCs w:val="28"/>
        </w:rPr>
        <w:t>На заседание комиссий могут приглашаться представители органов местного самоуправления Здвинского сельсовета, специалисты, которые участвуют в заседаниях с правом совещательного голоса.</w:t>
      </w:r>
    </w:p>
    <w:p w:rsidR="00AF49AA" w:rsidRDefault="00AF49AA" w:rsidP="00AF49AA">
      <w:pPr>
        <w:pStyle w:val="a3"/>
        <w:numPr>
          <w:ilvl w:val="0"/>
          <w:numId w:val="9"/>
        </w:numPr>
        <w:ind w:left="360"/>
        <w:rPr>
          <w:rFonts w:ascii="Times New Roman" w:hAnsi="Times New Roman" w:cs="Times New Roman"/>
          <w:sz w:val="28"/>
          <w:szCs w:val="28"/>
        </w:rPr>
      </w:pPr>
      <w:r>
        <w:rPr>
          <w:rFonts w:ascii="Times New Roman" w:hAnsi="Times New Roman" w:cs="Times New Roman"/>
          <w:sz w:val="28"/>
          <w:szCs w:val="28"/>
        </w:rPr>
        <w:t>Заседания являются открытыми. Комиссия вправе принять решение о проведении закрытого заседания. Решения комиссии принимаются открытым голосованием. Комиссии правомочны принимать решение, если на их заседании присутствует более половины их состава.</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Решение комиссии считается принятым, если за принятие проголосовало большинство от присутствующих на заседании членов комиссии.</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Совместное заседание нескольких комиссий правомочно принимать решения, если в его работе принимает участие не менее половины состава каждой из комиссий.</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При проведении совместных заседаний нескольких комиссий решения принимаются каждой комиссией простым большинством голосов от присутствующих членов.</w:t>
      </w:r>
    </w:p>
    <w:p w:rsidR="00AF49AA" w:rsidRDefault="00AF49AA" w:rsidP="00AF49AA">
      <w:pPr>
        <w:pStyle w:val="a3"/>
        <w:numPr>
          <w:ilvl w:val="0"/>
          <w:numId w:val="9"/>
        </w:numPr>
        <w:ind w:left="360"/>
        <w:rPr>
          <w:rFonts w:ascii="Times New Roman" w:hAnsi="Times New Roman" w:cs="Times New Roman"/>
          <w:sz w:val="28"/>
          <w:szCs w:val="28"/>
        </w:rPr>
      </w:pPr>
      <w:r>
        <w:rPr>
          <w:rFonts w:ascii="Times New Roman" w:hAnsi="Times New Roman" w:cs="Times New Roman"/>
          <w:sz w:val="28"/>
          <w:szCs w:val="28"/>
        </w:rPr>
        <w:t>Председатель комиссии:</w:t>
      </w:r>
    </w:p>
    <w:p w:rsidR="00AF49AA" w:rsidRDefault="00AF49AA" w:rsidP="00AF49A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организует работу комиссии;</w:t>
      </w:r>
    </w:p>
    <w:p w:rsidR="00AF49AA" w:rsidRDefault="00AF49AA" w:rsidP="00AF49A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ведёт их заседания;</w:t>
      </w:r>
    </w:p>
    <w:p w:rsidR="00AF49AA" w:rsidRDefault="00AF49AA" w:rsidP="00AF49A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представляет проекты решений, заключения и предложения от имени комиссии Совету, если это не поручено другому члену комиссии;</w:t>
      </w:r>
    </w:p>
    <w:p w:rsidR="00AF49AA" w:rsidRDefault="00AF49AA" w:rsidP="00AF49A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даёт поручения членам комиссии;</w:t>
      </w:r>
    </w:p>
    <w:p w:rsidR="00AF49AA" w:rsidRDefault="00AF49AA" w:rsidP="00AF49A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представляет комиссию в отношениях с органами местного самоуправления, общественными организациями, предприятиями и учреждениями;</w:t>
      </w:r>
    </w:p>
    <w:p w:rsidR="00AF49AA" w:rsidRDefault="00AF49AA" w:rsidP="00AF49A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заместитель председателя комиссии выполняет обязанности, возложенные на него председателем комиссии, замещает председателя в случае его отсутствия или невозможности осуществления им своих обязанностей.</w:t>
      </w:r>
    </w:p>
    <w:p w:rsidR="00AF49AA" w:rsidRDefault="00AF49AA" w:rsidP="00AF49AA">
      <w:pPr>
        <w:pStyle w:val="a3"/>
        <w:numPr>
          <w:ilvl w:val="0"/>
          <w:numId w:val="9"/>
        </w:numPr>
        <w:ind w:left="360"/>
        <w:rPr>
          <w:rFonts w:ascii="Times New Roman" w:hAnsi="Times New Roman" w:cs="Times New Roman"/>
          <w:sz w:val="28"/>
          <w:szCs w:val="28"/>
        </w:rPr>
      </w:pPr>
      <w:r>
        <w:rPr>
          <w:rFonts w:ascii="Times New Roman" w:hAnsi="Times New Roman" w:cs="Times New Roman"/>
          <w:sz w:val="28"/>
          <w:szCs w:val="28"/>
        </w:rPr>
        <w:t>Член комиссии, имеющий особое мнение, вправе представлять Совету  особое мнение.</w:t>
      </w:r>
    </w:p>
    <w:p w:rsidR="00AF49AA" w:rsidRDefault="00AF49AA" w:rsidP="00AF49AA">
      <w:pPr>
        <w:pStyle w:val="a3"/>
        <w:numPr>
          <w:ilvl w:val="0"/>
          <w:numId w:val="9"/>
        </w:numPr>
        <w:ind w:left="360"/>
        <w:rPr>
          <w:rFonts w:ascii="Times New Roman" w:hAnsi="Times New Roman" w:cs="Times New Roman"/>
          <w:sz w:val="28"/>
          <w:szCs w:val="28"/>
        </w:rPr>
      </w:pPr>
      <w:r>
        <w:rPr>
          <w:rFonts w:ascii="Times New Roman" w:hAnsi="Times New Roman" w:cs="Times New Roman"/>
          <w:sz w:val="28"/>
          <w:szCs w:val="28"/>
        </w:rPr>
        <w:lastRenderedPageBreak/>
        <w:t>Решение и заключение комиссии подписываются их председателем. Решения, принятые комиссиями совместно и совместно подготовленные ими заключения подписываются председателем соответствующих комиссий.</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Протоколы подписываются председателем. Протоколы совместных заседаний комиссий подписываются председателями соответствующих комиссий. В случае отсутствия председателя комиссии решения и заключения комиссий, а также решения и заключения, принятые комиссиями совместно, и протоколы заседаний подписываются их заместителями.</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Решения и протоколы заседаний комиссий хранятся в их делах.</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В конце календарного года комиссии готовят и представляют в Совет отчёт о своей деятельности.</w:t>
      </w:r>
    </w:p>
    <w:p w:rsidR="00AF49AA" w:rsidRDefault="00AF49AA" w:rsidP="00AF49AA">
      <w:pPr>
        <w:pStyle w:val="a3"/>
        <w:numPr>
          <w:ilvl w:val="0"/>
          <w:numId w:val="9"/>
        </w:numPr>
        <w:ind w:left="360"/>
        <w:rPr>
          <w:rFonts w:ascii="Times New Roman" w:hAnsi="Times New Roman" w:cs="Times New Roman"/>
          <w:sz w:val="28"/>
          <w:szCs w:val="28"/>
        </w:rPr>
      </w:pPr>
      <w:r>
        <w:rPr>
          <w:rFonts w:ascii="Times New Roman" w:hAnsi="Times New Roman" w:cs="Times New Roman"/>
          <w:sz w:val="28"/>
          <w:szCs w:val="28"/>
        </w:rPr>
        <w:t xml:space="preserve">Комиссии Совета информируют общественность о своей деятельности. </w:t>
      </w:r>
      <w:proofErr w:type="gramStart"/>
      <w:r>
        <w:rPr>
          <w:rFonts w:ascii="Times New Roman" w:hAnsi="Times New Roman" w:cs="Times New Roman"/>
          <w:sz w:val="28"/>
          <w:szCs w:val="28"/>
        </w:rPr>
        <w:t>На заседания комиссий, кроме закрытого, могут приглашаться представители средств массовой информации.</w:t>
      </w:r>
      <w:proofErr w:type="gramEnd"/>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Сообщения о работе комиссий могут публиковаться в средствах массовой информации по решению комиссий.</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Обеспечение деятельности комиссий осуществляется Советом.</w:t>
      </w:r>
    </w:p>
    <w:p w:rsidR="00AF49AA" w:rsidRDefault="00AF49AA" w:rsidP="00AF49AA">
      <w:pPr>
        <w:pStyle w:val="a3"/>
        <w:ind w:left="360"/>
        <w:rPr>
          <w:rFonts w:ascii="Times New Roman" w:hAnsi="Times New Roman" w:cs="Times New Roman"/>
          <w:sz w:val="28"/>
          <w:szCs w:val="28"/>
        </w:rPr>
      </w:pPr>
    </w:p>
    <w:p w:rsidR="00AF49AA" w:rsidRDefault="00AF49AA" w:rsidP="00AF49AA">
      <w:pPr>
        <w:pStyle w:val="a3"/>
        <w:ind w:left="360"/>
        <w:rPr>
          <w:rFonts w:ascii="Times New Roman" w:hAnsi="Times New Roman" w:cs="Times New Roman"/>
          <w:b/>
          <w:bCs/>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 xml:space="preserve">Глава </w:t>
      </w:r>
      <w:r>
        <w:rPr>
          <w:rFonts w:ascii="Times New Roman" w:hAnsi="Times New Roman" w:cs="Times New Roman"/>
          <w:b/>
          <w:bCs/>
          <w:i/>
          <w:iCs/>
          <w:sz w:val="28"/>
          <w:szCs w:val="28"/>
          <w:lang w:val="en-US"/>
        </w:rPr>
        <w:sym w:font="Symbol" w:char="0049"/>
      </w:r>
      <w:r>
        <w:rPr>
          <w:rFonts w:ascii="Times New Roman" w:hAnsi="Times New Roman" w:cs="Times New Roman"/>
          <w:b/>
          <w:bCs/>
          <w:i/>
          <w:iCs/>
          <w:sz w:val="28"/>
          <w:szCs w:val="28"/>
          <w:lang w:val="en-US"/>
        </w:rPr>
        <w:t>V</w:t>
      </w:r>
      <w:r>
        <w:rPr>
          <w:rFonts w:ascii="Times New Roman" w:hAnsi="Times New Roman" w:cs="Times New Roman"/>
          <w:b/>
          <w:bCs/>
          <w:i/>
          <w:iCs/>
          <w:sz w:val="28"/>
          <w:szCs w:val="28"/>
        </w:rPr>
        <w:t>. Депутатские объединения</w:t>
      </w:r>
    </w:p>
    <w:p w:rsidR="00AF49AA" w:rsidRDefault="00AF49AA" w:rsidP="00AF49AA">
      <w:pPr>
        <w:pStyle w:val="a3"/>
        <w:ind w:firstLine="900"/>
        <w:rPr>
          <w:rFonts w:ascii="Times New Roman" w:hAnsi="Times New Roman" w:cs="Times New Roman"/>
          <w:b/>
          <w:bCs/>
          <w:i/>
          <w:iCs/>
          <w:sz w:val="28"/>
          <w:szCs w:val="28"/>
        </w:rPr>
      </w:pPr>
    </w:p>
    <w:p w:rsidR="00AF49AA" w:rsidRDefault="00AF49AA" w:rsidP="00AF49AA">
      <w:pPr>
        <w:pStyle w:val="a3"/>
        <w:ind w:firstLine="900"/>
        <w:rPr>
          <w:rFonts w:ascii="Times New Roman" w:hAnsi="Times New Roman" w:cs="Times New Roman"/>
          <w:i/>
          <w:iCs/>
          <w:sz w:val="28"/>
          <w:szCs w:val="28"/>
        </w:rPr>
      </w:pPr>
      <w:r>
        <w:rPr>
          <w:rFonts w:ascii="Times New Roman" w:hAnsi="Times New Roman" w:cs="Times New Roman"/>
          <w:i/>
          <w:iCs/>
          <w:sz w:val="28"/>
          <w:szCs w:val="28"/>
        </w:rPr>
        <w:t>Статья 9. Порядок образования депутатских объединений</w:t>
      </w:r>
    </w:p>
    <w:p w:rsidR="00AF49AA" w:rsidRDefault="00AF49AA" w:rsidP="00AF49AA">
      <w:pPr>
        <w:pStyle w:val="a3"/>
        <w:numPr>
          <w:ilvl w:val="0"/>
          <w:numId w:val="10"/>
        </w:numPr>
        <w:tabs>
          <w:tab w:val="num" w:pos="360"/>
        </w:tabs>
        <w:ind w:left="360"/>
        <w:rPr>
          <w:rFonts w:ascii="Times New Roman" w:hAnsi="Times New Roman" w:cs="Times New Roman"/>
          <w:sz w:val="28"/>
          <w:szCs w:val="28"/>
        </w:rPr>
      </w:pPr>
      <w:r>
        <w:rPr>
          <w:rFonts w:ascii="Times New Roman" w:hAnsi="Times New Roman" w:cs="Times New Roman"/>
          <w:sz w:val="28"/>
          <w:szCs w:val="28"/>
        </w:rPr>
        <w:t>Депутаты Совета (не менее трех человек) вправе образовывать депутатские объединения в составе Совета.</w:t>
      </w:r>
    </w:p>
    <w:p w:rsidR="00AF49AA" w:rsidRDefault="00AF49AA" w:rsidP="00AF49AA">
      <w:pPr>
        <w:pStyle w:val="a3"/>
        <w:numPr>
          <w:ilvl w:val="0"/>
          <w:numId w:val="10"/>
        </w:numPr>
        <w:tabs>
          <w:tab w:val="num" w:pos="360"/>
        </w:tabs>
        <w:ind w:left="360"/>
        <w:rPr>
          <w:rFonts w:ascii="Times New Roman" w:hAnsi="Times New Roman" w:cs="Times New Roman"/>
          <w:sz w:val="28"/>
          <w:szCs w:val="28"/>
        </w:rPr>
      </w:pPr>
      <w:r>
        <w:rPr>
          <w:rFonts w:ascii="Times New Roman" w:hAnsi="Times New Roman" w:cs="Times New Roman"/>
          <w:sz w:val="28"/>
          <w:szCs w:val="28"/>
        </w:rPr>
        <w:t>Депутат Совета вправе состоять только в одном депутатском объединении.  В случае выхода из состава или вхождения в состав депутатского объединения депутат обязан письменно проинформировать об этом Совет.</w:t>
      </w:r>
    </w:p>
    <w:p w:rsidR="00AF49AA" w:rsidRDefault="00AF49AA" w:rsidP="00AF49AA">
      <w:pPr>
        <w:pStyle w:val="a3"/>
        <w:numPr>
          <w:ilvl w:val="0"/>
          <w:numId w:val="10"/>
        </w:numPr>
        <w:tabs>
          <w:tab w:val="num" w:pos="360"/>
        </w:tabs>
        <w:ind w:left="360"/>
        <w:rPr>
          <w:rFonts w:ascii="Times New Roman" w:hAnsi="Times New Roman" w:cs="Times New Roman"/>
          <w:sz w:val="28"/>
          <w:szCs w:val="28"/>
        </w:rPr>
      </w:pPr>
      <w:r>
        <w:rPr>
          <w:rFonts w:ascii="Times New Roman" w:hAnsi="Times New Roman" w:cs="Times New Roman"/>
          <w:sz w:val="28"/>
          <w:szCs w:val="28"/>
        </w:rPr>
        <w:t>Образование депутатского объединения осуществляется на сессии Совета на основании письменного уведомления об образовании депутатского объединения, его списочном составе, названии, а также о лицах, уполномоченных выступать от имени депутатского объединения.</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Председатель Совета на сессии информирует депутатов о создании депутатского объединения, о чём делается запись в протоколе сессии.</w:t>
      </w:r>
    </w:p>
    <w:p w:rsidR="00AF49AA" w:rsidRDefault="00AF49AA" w:rsidP="00AF49AA">
      <w:pPr>
        <w:pStyle w:val="a3"/>
        <w:numPr>
          <w:ilvl w:val="0"/>
          <w:numId w:val="10"/>
        </w:numPr>
        <w:tabs>
          <w:tab w:val="num" w:pos="360"/>
        </w:tabs>
        <w:ind w:left="360"/>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число членов депутатского объединения становится менее 3-х человек, деятельность депутатского объединения по решению Совета прекращается.</w:t>
      </w:r>
    </w:p>
    <w:p w:rsidR="00AF49AA" w:rsidRDefault="00AF49AA" w:rsidP="00AF49AA">
      <w:pPr>
        <w:pStyle w:val="a3"/>
        <w:rPr>
          <w:rFonts w:ascii="Times New Roman" w:hAnsi="Times New Roman" w:cs="Times New Roman"/>
          <w:sz w:val="28"/>
          <w:szCs w:val="28"/>
        </w:rPr>
      </w:pPr>
    </w:p>
    <w:p w:rsidR="00AF49AA" w:rsidRDefault="00AF49AA" w:rsidP="00AF49AA">
      <w:pPr>
        <w:pStyle w:val="a3"/>
        <w:ind w:firstLine="900"/>
        <w:rPr>
          <w:rFonts w:ascii="Times New Roman" w:hAnsi="Times New Roman" w:cs="Times New Roman"/>
          <w:i/>
          <w:iCs/>
          <w:sz w:val="28"/>
          <w:szCs w:val="28"/>
        </w:rPr>
      </w:pPr>
      <w:r>
        <w:rPr>
          <w:rFonts w:ascii="Times New Roman" w:hAnsi="Times New Roman" w:cs="Times New Roman"/>
          <w:i/>
          <w:iCs/>
          <w:sz w:val="28"/>
          <w:szCs w:val="28"/>
        </w:rPr>
        <w:t>Статья 10. Права депутатских объединений</w:t>
      </w:r>
    </w:p>
    <w:p w:rsidR="00AF49AA" w:rsidRDefault="00AF49AA" w:rsidP="00AF49AA">
      <w:pPr>
        <w:pStyle w:val="a3"/>
        <w:numPr>
          <w:ilvl w:val="0"/>
          <w:numId w:val="11"/>
        </w:numPr>
        <w:tabs>
          <w:tab w:val="num" w:pos="360"/>
        </w:tabs>
        <w:ind w:left="360"/>
        <w:rPr>
          <w:rFonts w:ascii="Times New Roman" w:hAnsi="Times New Roman" w:cs="Times New Roman"/>
          <w:sz w:val="28"/>
          <w:szCs w:val="28"/>
        </w:rPr>
      </w:pPr>
      <w:r>
        <w:rPr>
          <w:rFonts w:ascii="Times New Roman" w:hAnsi="Times New Roman" w:cs="Times New Roman"/>
          <w:sz w:val="28"/>
          <w:szCs w:val="28"/>
        </w:rPr>
        <w:t>Все депутатские объединения имеют равные права. Председатель либо один представитель депутатского объединения имеет право:</w:t>
      </w:r>
    </w:p>
    <w:p w:rsidR="00AF49AA" w:rsidRDefault="00AF49AA" w:rsidP="00AF49A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на внеочередное выступление от имени депутатского объединения по ходу сессии по обсуждаемому вопросу;</w:t>
      </w:r>
    </w:p>
    <w:p w:rsidR="00AF49AA" w:rsidRDefault="00AF49AA" w:rsidP="00AF49A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на внесение и распространение  материалов депутатского объединения в качестве официальных  документов сессии;</w:t>
      </w:r>
    </w:p>
    <w:p w:rsidR="00AF49AA" w:rsidRDefault="00AF49AA" w:rsidP="00AF49A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участвовать в подготовке и внесении на рассмотрение сессии вопросов;</w:t>
      </w:r>
    </w:p>
    <w:p w:rsidR="00AF49AA" w:rsidRDefault="00AF49AA" w:rsidP="00AF49A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направлять письменные предложения о приглашении на сессию должностных лиц администрации района для ответов на вопросы;</w:t>
      </w:r>
    </w:p>
    <w:p w:rsidR="00AF49AA" w:rsidRDefault="00AF49AA" w:rsidP="00AF49A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представлять депутатские объединения в составе согласительных комиссий.</w:t>
      </w:r>
    </w:p>
    <w:p w:rsidR="00AF49AA" w:rsidRDefault="00AF49AA" w:rsidP="00AF49AA">
      <w:pPr>
        <w:pStyle w:val="a3"/>
        <w:numPr>
          <w:ilvl w:val="0"/>
          <w:numId w:val="11"/>
        </w:numPr>
        <w:tabs>
          <w:tab w:val="num" w:pos="360"/>
        </w:tabs>
        <w:ind w:left="360"/>
        <w:rPr>
          <w:rFonts w:ascii="Times New Roman" w:hAnsi="Times New Roman" w:cs="Times New Roman"/>
          <w:sz w:val="28"/>
          <w:szCs w:val="28"/>
        </w:rPr>
      </w:pPr>
      <w:r>
        <w:rPr>
          <w:rFonts w:ascii="Times New Roman" w:hAnsi="Times New Roman" w:cs="Times New Roman"/>
          <w:sz w:val="28"/>
          <w:szCs w:val="28"/>
        </w:rPr>
        <w:t>Депутатские объединения информируют председателя Совета о своих решениях.</w:t>
      </w:r>
    </w:p>
    <w:p w:rsidR="00AF49AA" w:rsidRDefault="00AF49AA" w:rsidP="00AF49AA">
      <w:pPr>
        <w:pStyle w:val="a3"/>
        <w:numPr>
          <w:ilvl w:val="0"/>
          <w:numId w:val="11"/>
        </w:numPr>
        <w:tabs>
          <w:tab w:val="num" w:pos="360"/>
        </w:tabs>
        <w:ind w:left="360"/>
        <w:rPr>
          <w:rFonts w:ascii="Times New Roman" w:hAnsi="Times New Roman" w:cs="Times New Roman"/>
          <w:sz w:val="28"/>
          <w:szCs w:val="28"/>
        </w:rPr>
      </w:pPr>
      <w:r>
        <w:rPr>
          <w:rFonts w:ascii="Times New Roman" w:hAnsi="Times New Roman" w:cs="Times New Roman"/>
          <w:sz w:val="28"/>
          <w:szCs w:val="28"/>
        </w:rPr>
        <w:t>Депутатское объединение, образованное  не в соответствии с настоящим Регламентом, правами депутатского объединения не пользуется.</w:t>
      </w:r>
    </w:p>
    <w:p w:rsidR="00AF49AA" w:rsidRDefault="00AF49AA" w:rsidP="00AF49AA">
      <w:pPr>
        <w:pStyle w:val="a3"/>
        <w:rPr>
          <w:rFonts w:ascii="Times New Roman" w:hAnsi="Times New Roman" w:cs="Times New Roman"/>
          <w:sz w:val="28"/>
          <w:szCs w:val="28"/>
        </w:rPr>
      </w:pPr>
    </w:p>
    <w:p w:rsidR="00AF49AA" w:rsidRDefault="00AF49AA" w:rsidP="00AF49AA">
      <w:pPr>
        <w:pStyle w:val="a3"/>
        <w:ind w:firstLine="900"/>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sym w:font="Symbol" w:char="0049"/>
      </w:r>
      <w:r>
        <w:rPr>
          <w:rFonts w:ascii="Times New Roman" w:hAnsi="Times New Roman" w:cs="Times New Roman"/>
          <w:b/>
          <w:bCs/>
          <w:sz w:val="28"/>
          <w:szCs w:val="28"/>
          <w:lang w:val="en-US"/>
        </w:rPr>
        <w:sym w:font="Symbol" w:char="0049"/>
      </w:r>
      <w:r>
        <w:rPr>
          <w:rFonts w:ascii="Times New Roman" w:hAnsi="Times New Roman" w:cs="Times New Roman"/>
          <w:b/>
          <w:bCs/>
          <w:sz w:val="28"/>
          <w:szCs w:val="28"/>
          <w:lang w:val="en-US"/>
        </w:rPr>
        <w:sym w:font="Symbol" w:char="0049"/>
      </w:r>
      <w:r>
        <w:rPr>
          <w:rFonts w:ascii="Times New Roman" w:hAnsi="Times New Roman" w:cs="Times New Roman"/>
          <w:b/>
          <w:bCs/>
          <w:sz w:val="28"/>
          <w:szCs w:val="28"/>
        </w:rPr>
        <w:t>. ПОРЯДОК РАБОТЫ СОВЕТА</w:t>
      </w:r>
    </w:p>
    <w:p w:rsidR="00AF49AA" w:rsidRDefault="00AF49AA" w:rsidP="00AF49AA">
      <w:pPr>
        <w:pStyle w:val="a3"/>
        <w:ind w:firstLine="900"/>
        <w:rPr>
          <w:rFonts w:ascii="Times New Roman" w:hAnsi="Times New Roman" w:cs="Times New Roman"/>
          <w:b/>
          <w:bCs/>
          <w:i/>
          <w:iCs/>
          <w:sz w:val="28"/>
          <w:szCs w:val="28"/>
        </w:rPr>
      </w:pPr>
      <w:r>
        <w:rPr>
          <w:rFonts w:ascii="Times New Roman" w:hAnsi="Times New Roman" w:cs="Times New Roman"/>
          <w:b/>
          <w:bCs/>
          <w:i/>
          <w:iCs/>
          <w:sz w:val="28"/>
          <w:szCs w:val="28"/>
        </w:rPr>
        <w:t xml:space="preserve">Глава </w:t>
      </w:r>
      <w:r>
        <w:rPr>
          <w:rFonts w:ascii="Times New Roman" w:hAnsi="Times New Roman" w:cs="Times New Roman"/>
          <w:b/>
          <w:bCs/>
          <w:i/>
          <w:iCs/>
          <w:sz w:val="28"/>
          <w:szCs w:val="28"/>
          <w:lang w:val="en-US"/>
        </w:rPr>
        <w:t>V</w:t>
      </w:r>
      <w:r>
        <w:rPr>
          <w:rFonts w:ascii="Times New Roman" w:hAnsi="Times New Roman" w:cs="Times New Roman"/>
          <w:b/>
          <w:bCs/>
          <w:i/>
          <w:iCs/>
          <w:sz w:val="28"/>
          <w:szCs w:val="28"/>
        </w:rPr>
        <w:t>. Сессия Совета</w:t>
      </w:r>
    </w:p>
    <w:p w:rsidR="00AF49AA" w:rsidRDefault="00AF49AA" w:rsidP="00AF49AA">
      <w:pPr>
        <w:pStyle w:val="a3"/>
        <w:ind w:firstLine="900"/>
        <w:rPr>
          <w:rFonts w:ascii="Times New Roman" w:hAnsi="Times New Roman" w:cs="Times New Roman"/>
          <w:b/>
          <w:bCs/>
          <w:i/>
          <w:iCs/>
          <w:sz w:val="28"/>
          <w:szCs w:val="28"/>
        </w:rPr>
      </w:pPr>
    </w:p>
    <w:p w:rsidR="00AF49AA" w:rsidRDefault="00AF49AA" w:rsidP="00AF49AA">
      <w:pPr>
        <w:pStyle w:val="a3"/>
        <w:ind w:firstLine="900"/>
        <w:rPr>
          <w:rFonts w:ascii="Times New Roman" w:hAnsi="Times New Roman" w:cs="Times New Roman"/>
          <w:i/>
          <w:iCs/>
          <w:sz w:val="28"/>
          <w:szCs w:val="28"/>
        </w:rPr>
      </w:pPr>
      <w:r>
        <w:rPr>
          <w:rFonts w:ascii="Times New Roman" w:hAnsi="Times New Roman" w:cs="Times New Roman"/>
          <w:i/>
          <w:iCs/>
          <w:sz w:val="28"/>
          <w:szCs w:val="28"/>
        </w:rPr>
        <w:t>Статья 11. Порядок созыва сессии Совета</w:t>
      </w:r>
    </w:p>
    <w:p w:rsidR="00AF49AA" w:rsidRDefault="00AF49AA" w:rsidP="00AF49AA">
      <w:pPr>
        <w:pStyle w:val="a3"/>
        <w:numPr>
          <w:ilvl w:val="0"/>
          <w:numId w:val="12"/>
        </w:numPr>
        <w:ind w:left="360"/>
        <w:rPr>
          <w:rFonts w:ascii="Times New Roman" w:hAnsi="Times New Roman" w:cs="Times New Roman"/>
          <w:sz w:val="28"/>
          <w:szCs w:val="28"/>
        </w:rPr>
      </w:pPr>
      <w:r>
        <w:rPr>
          <w:rFonts w:ascii="Times New Roman" w:hAnsi="Times New Roman" w:cs="Times New Roman"/>
          <w:sz w:val="28"/>
          <w:szCs w:val="28"/>
        </w:rPr>
        <w:t>Очередная сессия созывается председателем Совета в соответствии с планом работы Совета не реже одного раза в три месяца</w:t>
      </w:r>
    </w:p>
    <w:p w:rsidR="00AF49AA" w:rsidRDefault="00AF49AA" w:rsidP="00AF49AA">
      <w:pPr>
        <w:pStyle w:val="a3"/>
        <w:numPr>
          <w:ilvl w:val="0"/>
          <w:numId w:val="12"/>
        </w:numPr>
        <w:ind w:left="360"/>
        <w:rPr>
          <w:rFonts w:ascii="Times New Roman" w:hAnsi="Times New Roman" w:cs="Times New Roman"/>
          <w:sz w:val="28"/>
          <w:szCs w:val="28"/>
        </w:rPr>
      </w:pPr>
      <w:r>
        <w:rPr>
          <w:rFonts w:ascii="Times New Roman" w:hAnsi="Times New Roman" w:cs="Times New Roman"/>
          <w:sz w:val="28"/>
          <w:szCs w:val="28"/>
        </w:rPr>
        <w:t>Внеочередная сессия Совета созывается председателем Совета не менее 1/3 от установленного числа депутатов, главы Здвинского сельсовета или по собственной инициативе. Внеочередная сессия созывается не позднее, чем за семь дней с момента поступления на имя председателя Совета соответствующего предложения.</w:t>
      </w:r>
    </w:p>
    <w:p w:rsidR="00AF49AA" w:rsidRDefault="00AF49AA" w:rsidP="00AF49AA">
      <w:pPr>
        <w:pStyle w:val="a3"/>
        <w:numPr>
          <w:ilvl w:val="0"/>
          <w:numId w:val="12"/>
        </w:numPr>
        <w:ind w:left="360"/>
        <w:rPr>
          <w:rFonts w:ascii="Times New Roman" w:hAnsi="Times New Roman" w:cs="Times New Roman"/>
          <w:sz w:val="28"/>
          <w:szCs w:val="28"/>
        </w:rPr>
      </w:pPr>
      <w:r>
        <w:rPr>
          <w:rFonts w:ascii="Times New Roman" w:hAnsi="Times New Roman" w:cs="Times New Roman"/>
          <w:sz w:val="28"/>
          <w:szCs w:val="28"/>
        </w:rPr>
        <w:t>Депутатам предоставляются проекты решений сессий по вопросам нормативно-правового характера и других решений, а также иные документы, как правило, за 5 дней до сессии. По вопросам, требующим более объёмной предварительной информации, депутаты знакомятся на заседаниях постоянных комиссий до открытия заседания сессии.</w:t>
      </w:r>
    </w:p>
    <w:p w:rsidR="00AF49AA" w:rsidRDefault="00AF49AA" w:rsidP="00AF49AA">
      <w:pPr>
        <w:pStyle w:val="a3"/>
        <w:rPr>
          <w:rFonts w:ascii="Times New Roman" w:hAnsi="Times New Roman" w:cs="Times New Roman"/>
          <w:sz w:val="28"/>
          <w:szCs w:val="28"/>
        </w:rPr>
      </w:pPr>
    </w:p>
    <w:p w:rsidR="00AF49AA" w:rsidRDefault="00AF49AA" w:rsidP="00AF49AA">
      <w:pPr>
        <w:pStyle w:val="a3"/>
        <w:ind w:firstLine="900"/>
        <w:rPr>
          <w:rFonts w:ascii="Times New Roman" w:hAnsi="Times New Roman" w:cs="Times New Roman"/>
          <w:i/>
          <w:iCs/>
          <w:sz w:val="28"/>
          <w:szCs w:val="28"/>
        </w:rPr>
      </w:pPr>
      <w:r>
        <w:rPr>
          <w:rFonts w:ascii="Times New Roman" w:hAnsi="Times New Roman" w:cs="Times New Roman"/>
          <w:i/>
          <w:iCs/>
          <w:sz w:val="28"/>
          <w:szCs w:val="28"/>
        </w:rPr>
        <w:t>Статья 12. Порядок проведения сессий Совета</w:t>
      </w:r>
    </w:p>
    <w:p w:rsidR="00AF49AA" w:rsidRDefault="00AF49AA" w:rsidP="00AF49AA">
      <w:pPr>
        <w:pStyle w:val="a3"/>
        <w:numPr>
          <w:ilvl w:val="0"/>
          <w:numId w:val="13"/>
        </w:numPr>
        <w:tabs>
          <w:tab w:val="num" w:pos="360"/>
        </w:tabs>
        <w:ind w:left="360"/>
        <w:rPr>
          <w:rFonts w:ascii="Times New Roman" w:hAnsi="Times New Roman" w:cs="Times New Roman"/>
          <w:sz w:val="28"/>
          <w:szCs w:val="28"/>
        </w:rPr>
      </w:pPr>
      <w:r>
        <w:rPr>
          <w:rFonts w:ascii="Times New Roman" w:hAnsi="Times New Roman" w:cs="Times New Roman"/>
          <w:sz w:val="28"/>
          <w:szCs w:val="28"/>
        </w:rPr>
        <w:t>Сессии Совета проводятся гласно и открыто. Глава Здвинского сельсовета участвует в работе сессий с правом совещательного голоса и занимает рабочее место рядом с председательствующим на сессии.</w:t>
      </w:r>
    </w:p>
    <w:p w:rsidR="00AF49AA" w:rsidRDefault="00AF49AA" w:rsidP="00AF49AA">
      <w:pPr>
        <w:pStyle w:val="a3"/>
        <w:tabs>
          <w:tab w:val="num" w:pos="360"/>
        </w:tabs>
        <w:ind w:left="360"/>
        <w:rPr>
          <w:rFonts w:ascii="Times New Roman" w:hAnsi="Times New Roman" w:cs="Times New Roman"/>
          <w:sz w:val="28"/>
          <w:szCs w:val="28"/>
        </w:rPr>
      </w:pPr>
      <w:r>
        <w:rPr>
          <w:rFonts w:ascii="Times New Roman" w:hAnsi="Times New Roman" w:cs="Times New Roman"/>
          <w:sz w:val="28"/>
          <w:szCs w:val="28"/>
        </w:rPr>
        <w:t xml:space="preserve">На открытые заседания сессий по предложениям комиссий и в соответствии с распоряжением председателя Совета для рассмотрения отдельных вопросов могут приглашаться представители органов местного самоуправления, руководители государственных, муниципальных и иных предприятий, должностные лица администрации района и её структурных подразделений. </w:t>
      </w:r>
    </w:p>
    <w:p w:rsidR="00AF49AA" w:rsidRDefault="00AF49AA" w:rsidP="00AF49AA">
      <w:pPr>
        <w:pStyle w:val="a3"/>
        <w:tabs>
          <w:tab w:val="num" w:pos="360"/>
        </w:tabs>
        <w:ind w:left="360"/>
        <w:rPr>
          <w:rFonts w:ascii="Times New Roman" w:hAnsi="Times New Roman" w:cs="Times New Roman"/>
          <w:sz w:val="28"/>
          <w:szCs w:val="28"/>
        </w:rPr>
      </w:pPr>
      <w:r>
        <w:rPr>
          <w:rFonts w:ascii="Times New Roman" w:hAnsi="Times New Roman" w:cs="Times New Roman"/>
          <w:sz w:val="28"/>
          <w:szCs w:val="28"/>
        </w:rPr>
        <w:t>Состав приглашённых публикуется одновременно с сообщением о созыве сессии и доводится до сведения депутатов об их присутствии на заседании.</w:t>
      </w:r>
    </w:p>
    <w:p w:rsidR="00AF49AA" w:rsidRDefault="00AF49AA" w:rsidP="00AF49AA">
      <w:pPr>
        <w:pStyle w:val="a3"/>
        <w:numPr>
          <w:ilvl w:val="0"/>
          <w:numId w:val="13"/>
        </w:numPr>
        <w:tabs>
          <w:tab w:val="num" w:pos="360"/>
        </w:tabs>
        <w:ind w:left="360"/>
        <w:rPr>
          <w:rFonts w:ascii="Times New Roman" w:hAnsi="Times New Roman" w:cs="Times New Roman"/>
          <w:sz w:val="28"/>
          <w:szCs w:val="28"/>
        </w:rPr>
      </w:pPr>
      <w:r>
        <w:rPr>
          <w:rFonts w:ascii="Times New Roman" w:hAnsi="Times New Roman" w:cs="Times New Roman"/>
          <w:sz w:val="28"/>
          <w:szCs w:val="28"/>
        </w:rPr>
        <w:t xml:space="preserve">Сессия Совета вправе принять решение о проведении закрытого заседания, если за это проголосовало более половины от числа депутатов, присутствующих на сессии. На закрытом заседании сессии имеют право </w:t>
      </w:r>
      <w:r>
        <w:rPr>
          <w:rFonts w:ascii="Times New Roman" w:hAnsi="Times New Roman" w:cs="Times New Roman"/>
          <w:sz w:val="28"/>
          <w:szCs w:val="28"/>
        </w:rPr>
        <w:lastRenderedPageBreak/>
        <w:t>присутствовать глава Здвинского сельсовета и представители прокуратуры, а также иные лица исключительно по решению сессии.</w:t>
      </w:r>
    </w:p>
    <w:p w:rsidR="00AF49AA" w:rsidRDefault="00AF49AA" w:rsidP="00AF49AA">
      <w:pPr>
        <w:pStyle w:val="a3"/>
        <w:numPr>
          <w:ilvl w:val="0"/>
          <w:numId w:val="13"/>
        </w:numPr>
        <w:tabs>
          <w:tab w:val="num" w:pos="360"/>
        </w:tabs>
        <w:ind w:left="360"/>
        <w:rPr>
          <w:rFonts w:ascii="Times New Roman" w:hAnsi="Times New Roman" w:cs="Times New Roman"/>
          <w:sz w:val="28"/>
          <w:szCs w:val="28"/>
        </w:rPr>
      </w:pPr>
      <w:r>
        <w:rPr>
          <w:rFonts w:ascii="Times New Roman" w:hAnsi="Times New Roman" w:cs="Times New Roman"/>
          <w:sz w:val="28"/>
          <w:szCs w:val="28"/>
        </w:rPr>
        <w:t>Заседание сессии Совета ведёт председатель Совета или его заместитель.</w:t>
      </w:r>
    </w:p>
    <w:p w:rsidR="00AF49AA" w:rsidRDefault="00AF49AA" w:rsidP="00AF49AA">
      <w:pPr>
        <w:pStyle w:val="a3"/>
        <w:numPr>
          <w:ilvl w:val="0"/>
          <w:numId w:val="13"/>
        </w:numPr>
        <w:tabs>
          <w:tab w:val="num" w:pos="360"/>
        </w:tabs>
        <w:ind w:left="360"/>
        <w:rPr>
          <w:rFonts w:ascii="Times New Roman" w:hAnsi="Times New Roman" w:cs="Times New Roman"/>
          <w:sz w:val="28"/>
          <w:szCs w:val="28"/>
        </w:rPr>
      </w:pPr>
      <w:r>
        <w:rPr>
          <w:rFonts w:ascii="Times New Roman" w:hAnsi="Times New Roman" w:cs="Times New Roman"/>
          <w:sz w:val="28"/>
          <w:szCs w:val="28"/>
        </w:rPr>
        <w:t>На время работы сессии по предложению председательствующего из числа депутатов избирается секретарь сессии. Решение об его избрании принимается большинством голосов от числа депутатов, присутствующих на сессии.</w:t>
      </w:r>
    </w:p>
    <w:p w:rsidR="00AF49AA" w:rsidRDefault="00AF49AA" w:rsidP="00AF49AA">
      <w:pPr>
        <w:pStyle w:val="a3"/>
        <w:numPr>
          <w:ilvl w:val="0"/>
          <w:numId w:val="13"/>
        </w:numPr>
        <w:tabs>
          <w:tab w:val="num" w:pos="360"/>
        </w:tabs>
        <w:ind w:left="360"/>
        <w:rPr>
          <w:rFonts w:ascii="Times New Roman" w:hAnsi="Times New Roman" w:cs="Times New Roman"/>
          <w:sz w:val="28"/>
          <w:szCs w:val="28"/>
        </w:rPr>
      </w:pPr>
      <w:r>
        <w:rPr>
          <w:rFonts w:ascii="Times New Roman" w:hAnsi="Times New Roman" w:cs="Times New Roman"/>
          <w:sz w:val="28"/>
          <w:szCs w:val="28"/>
        </w:rPr>
        <w:t xml:space="preserve">Секретарь сессии организует ведение протокола, записывает желающих выступить, регистрирует депутатские запросы, оглашаемые на сессии, вопросы, справки, заявления, предложения и другие материалы депутатов в качестве документов сессии, организует работу с обращениями граждан, поступивших в адрес сессии. Секретарь сессии предоставляет председательствующему сведения о </w:t>
      </w:r>
      <w:proofErr w:type="gramStart"/>
      <w:r>
        <w:rPr>
          <w:rFonts w:ascii="Times New Roman" w:hAnsi="Times New Roman" w:cs="Times New Roman"/>
          <w:sz w:val="28"/>
          <w:szCs w:val="28"/>
        </w:rPr>
        <w:t>записавшихся</w:t>
      </w:r>
      <w:proofErr w:type="gramEnd"/>
      <w:r>
        <w:rPr>
          <w:rFonts w:ascii="Times New Roman" w:hAnsi="Times New Roman" w:cs="Times New Roman"/>
          <w:sz w:val="28"/>
          <w:szCs w:val="28"/>
        </w:rPr>
        <w:t xml:space="preserve"> выступить, список выступающих оглашается председательствующим. </w:t>
      </w:r>
    </w:p>
    <w:p w:rsidR="00AF49AA" w:rsidRDefault="00AF49AA" w:rsidP="00AF49AA">
      <w:pPr>
        <w:pStyle w:val="a3"/>
        <w:numPr>
          <w:ilvl w:val="0"/>
          <w:numId w:val="13"/>
        </w:numPr>
        <w:tabs>
          <w:tab w:val="num" w:pos="360"/>
        </w:tabs>
        <w:ind w:left="360"/>
        <w:rPr>
          <w:rFonts w:ascii="Times New Roman" w:hAnsi="Times New Roman" w:cs="Times New Roman"/>
          <w:sz w:val="28"/>
          <w:szCs w:val="28"/>
        </w:rPr>
      </w:pPr>
      <w:r>
        <w:rPr>
          <w:rFonts w:ascii="Times New Roman" w:hAnsi="Times New Roman" w:cs="Times New Roman"/>
          <w:sz w:val="28"/>
          <w:szCs w:val="28"/>
        </w:rPr>
        <w:t>Заседания сессий проводятся, как правило, с 11 до 15 часов, заседание постоянных депутатских комиссий с 10 часов. Председательствующий вправе объявить перерыв в заседании через полтора – два часа работы, если сессией не принято другое решение. Продолжительность перерывов устанавливается председательствующим.</w:t>
      </w:r>
    </w:p>
    <w:p w:rsidR="00AF49AA" w:rsidRDefault="00AF49AA" w:rsidP="00AF49AA">
      <w:pPr>
        <w:pStyle w:val="a3"/>
        <w:numPr>
          <w:ilvl w:val="0"/>
          <w:numId w:val="13"/>
        </w:numPr>
        <w:tabs>
          <w:tab w:val="num" w:pos="360"/>
        </w:tabs>
        <w:ind w:left="360"/>
        <w:rPr>
          <w:rFonts w:ascii="Times New Roman" w:hAnsi="Times New Roman" w:cs="Times New Roman"/>
          <w:sz w:val="28"/>
          <w:szCs w:val="28"/>
        </w:rPr>
      </w:pPr>
      <w:r>
        <w:rPr>
          <w:rFonts w:ascii="Times New Roman" w:hAnsi="Times New Roman" w:cs="Times New Roman"/>
          <w:sz w:val="28"/>
          <w:szCs w:val="28"/>
        </w:rPr>
        <w:t>Председатель Совета готовит и вносит на рассмотрение сессии проект повестки дня при наличии проекта решения по каждому вопросу, их проработке в комитетах и комиссиях. Проект повестки принимается за основу большинством присутствующих депутатов. Изменения и дополнения к проекту повестки дня по предложениям депутатов (при наличии письменных проектов решений по дополнительным вопросам с указанием докладчика) считаются принятыми, если за эти предложения проголосовало не менее половины от числа депутатов, присутствующих на заседании.</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Повестка дня вместе с поправками и дополнениями считается принятой в целом, если за неё проголосовало более половины от числа депутатов, присутствующих на сессии. В таком же порядке вносятся изменения в принятую повестку дня, если иное не предусмотрено Регламентом.</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Сессия Совета рассматривает вопросы утверждённой повестки дня по порядку их следования. По предложению председательствующего и с согласия депутатов последовательность рассмотрения вопросов в ходе сессии может быть изменена. Рассмотрение вопросов, не включённых в повестку дня, не допускается. Сессия закачивает работу, когда рассмотрены все вопросы повестки дня. По решению Совета сессия может прервать свою работу и продолжить заседание в другой день.</w:t>
      </w:r>
    </w:p>
    <w:p w:rsidR="00AF49AA" w:rsidRDefault="00AF49AA" w:rsidP="00AF49AA">
      <w:pPr>
        <w:pStyle w:val="a3"/>
        <w:numPr>
          <w:ilvl w:val="0"/>
          <w:numId w:val="13"/>
        </w:numPr>
        <w:tabs>
          <w:tab w:val="num" w:pos="360"/>
        </w:tabs>
        <w:ind w:left="360"/>
        <w:rPr>
          <w:rFonts w:ascii="Times New Roman" w:hAnsi="Times New Roman" w:cs="Times New Roman"/>
          <w:sz w:val="28"/>
          <w:szCs w:val="28"/>
        </w:rPr>
      </w:pPr>
      <w:r>
        <w:rPr>
          <w:rFonts w:ascii="Times New Roman" w:hAnsi="Times New Roman" w:cs="Times New Roman"/>
          <w:sz w:val="28"/>
          <w:szCs w:val="28"/>
        </w:rPr>
        <w:t>Председательствующий на сессии открывает и закрывает заседания. Предоставляет слово для выступлений, ставит на голосование проекты решений сессии и предложения депутатов по рассматриваемым вопросам, предоставляет слово секретарю для оглашения вопросов, запросов, справок, заявлений и предложений, обеспечивает порядок в зале заседаний.</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lastRenderedPageBreak/>
        <w:t>Председательствующий организует проведение консультаций с депутатскими группами в целях преодоления возникающих разногласий по проектам решений и спорным вопросам, в случае необходимости вносит предложение об образовании редакционно-согласительной комиссии.</w:t>
      </w:r>
    </w:p>
    <w:p w:rsidR="00AF49AA" w:rsidRDefault="00AF49AA" w:rsidP="00AF49AA">
      <w:pPr>
        <w:pStyle w:val="a3"/>
        <w:numPr>
          <w:ilvl w:val="0"/>
          <w:numId w:val="13"/>
        </w:numPr>
        <w:tabs>
          <w:tab w:val="num" w:pos="360"/>
        </w:tabs>
        <w:ind w:left="360"/>
        <w:rPr>
          <w:rFonts w:ascii="Times New Roman" w:hAnsi="Times New Roman" w:cs="Times New Roman"/>
          <w:sz w:val="28"/>
          <w:szCs w:val="28"/>
        </w:rPr>
      </w:pPr>
      <w:r>
        <w:rPr>
          <w:rFonts w:ascii="Times New Roman" w:hAnsi="Times New Roman" w:cs="Times New Roman"/>
          <w:sz w:val="28"/>
          <w:szCs w:val="28"/>
        </w:rPr>
        <w:t>Депутат выступает на сессии после предоставления ему слова председательствующим. Слово депутатам для выступлений предоставляется в порядке подачи заявок. В необходимых случаях председательствующий, с согласия сессии, может изменить очерёдность выступлений или продлить время выступлений.</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Слово по порядку ведения заседания, по мотивам голосования, для справок или ответа на вопрос предоставляется вне очереди не более 3 минут.</w:t>
      </w:r>
    </w:p>
    <w:p w:rsidR="00AF49AA" w:rsidRDefault="00AF49AA" w:rsidP="00AF49AA">
      <w:pPr>
        <w:pStyle w:val="a3"/>
        <w:numPr>
          <w:ilvl w:val="0"/>
          <w:numId w:val="13"/>
        </w:numPr>
        <w:tabs>
          <w:tab w:val="num" w:pos="360"/>
        </w:tabs>
        <w:ind w:left="360"/>
        <w:rPr>
          <w:rFonts w:ascii="Times New Roman" w:hAnsi="Times New Roman" w:cs="Times New Roman"/>
          <w:sz w:val="28"/>
          <w:szCs w:val="28"/>
        </w:rPr>
      </w:pPr>
      <w:r>
        <w:rPr>
          <w:rFonts w:ascii="Times New Roman" w:hAnsi="Times New Roman" w:cs="Times New Roman"/>
          <w:sz w:val="28"/>
          <w:szCs w:val="28"/>
        </w:rPr>
        <w:t>Выступающий на сессии  не должен использовать в своей речи грубые и оскорбительные выражения, призывать к незаконным, в том числе насильственным действиям, должен воздерживаться от оценок мотивов выступлений депутатов. Председательствующий в этом случае вправе предупредить о недопустимости подобных высказываний. При повторном предупреждении председательствующий вправе лишить слова выступающего.</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 xml:space="preserve">Если выступающий превысил отведённое ему время или выступает не по обсуждаемому вопросу, председательствующий после одного предупреждения лишает его слова. В этом случае слово для повторного выступления по данному вопросу депутату не предоставляется. </w:t>
      </w:r>
    </w:p>
    <w:p w:rsidR="00AF49AA" w:rsidRDefault="00AF49AA" w:rsidP="00AF49AA">
      <w:pPr>
        <w:pStyle w:val="a3"/>
        <w:numPr>
          <w:ilvl w:val="0"/>
          <w:numId w:val="13"/>
        </w:numPr>
        <w:tabs>
          <w:tab w:val="num" w:pos="360"/>
        </w:tabs>
        <w:ind w:left="360"/>
        <w:rPr>
          <w:rFonts w:ascii="Times New Roman" w:hAnsi="Times New Roman" w:cs="Times New Roman"/>
          <w:sz w:val="28"/>
          <w:szCs w:val="28"/>
        </w:rPr>
      </w:pPr>
      <w:r>
        <w:rPr>
          <w:rFonts w:ascii="Times New Roman" w:hAnsi="Times New Roman" w:cs="Times New Roman"/>
          <w:sz w:val="28"/>
          <w:szCs w:val="28"/>
        </w:rPr>
        <w:t>На сессии ведётся протокол, его оформляет секретарь сессии.</w:t>
      </w:r>
    </w:p>
    <w:p w:rsidR="00AF49AA" w:rsidRDefault="00AF49AA" w:rsidP="00AF49AA">
      <w:pPr>
        <w:pStyle w:val="a3"/>
        <w:ind w:firstLine="360"/>
        <w:rPr>
          <w:rFonts w:ascii="Times New Roman" w:hAnsi="Times New Roman" w:cs="Times New Roman"/>
          <w:sz w:val="28"/>
          <w:szCs w:val="28"/>
        </w:rPr>
      </w:pPr>
      <w:r>
        <w:rPr>
          <w:rFonts w:ascii="Times New Roman" w:hAnsi="Times New Roman" w:cs="Times New Roman"/>
          <w:sz w:val="28"/>
          <w:szCs w:val="28"/>
        </w:rPr>
        <w:t>К протоколу сессии прилагаются:</w:t>
      </w:r>
    </w:p>
    <w:p w:rsidR="00AF49AA" w:rsidRDefault="00AF49AA" w:rsidP="00AF49AA">
      <w:pPr>
        <w:pStyle w:val="a3"/>
        <w:ind w:firstLine="360"/>
        <w:rPr>
          <w:rFonts w:ascii="Times New Roman" w:hAnsi="Times New Roman" w:cs="Times New Roman"/>
          <w:sz w:val="28"/>
          <w:szCs w:val="28"/>
        </w:rPr>
      </w:pPr>
      <w:r>
        <w:rPr>
          <w:rFonts w:ascii="Times New Roman" w:hAnsi="Times New Roman" w:cs="Times New Roman"/>
          <w:sz w:val="28"/>
          <w:szCs w:val="28"/>
        </w:rPr>
        <w:t>- принятые решения сессии Совета;</w:t>
      </w:r>
    </w:p>
    <w:p w:rsidR="00AF49AA" w:rsidRDefault="00AF49AA" w:rsidP="00AF49AA">
      <w:pPr>
        <w:pStyle w:val="a3"/>
        <w:ind w:firstLine="360"/>
        <w:rPr>
          <w:rFonts w:ascii="Times New Roman" w:hAnsi="Times New Roman" w:cs="Times New Roman"/>
          <w:sz w:val="28"/>
          <w:szCs w:val="28"/>
        </w:rPr>
      </w:pPr>
      <w:r>
        <w:rPr>
          <w:rFonts w:ascii="Times New Roman" w:hAnsi="Times New Roman" w:cs="Times New Roman"/>
          <w:sz w:val="28"/>
          <w:szCs w:val="28"/>
        </w:rPr>
        <w:t>- письменные депутатские запросы, рассмотренные на заседании;</w:t>
      </w:r>
    </w:p>
    <w:p w:rsidR="00AF49AA" w:rsidRDefault="00AF49AA" w:rsidP="00AF49AA">
      <w:pPr>
        <w:pStyle w:val="a3"/>
        <w:ind w:left="540" w:hanging="180"/>
        <w:rPr>
          <w:rFonts w:ascii="Times New Roman" w:hAnsi="Times New Roman" w:cs="Times New Roman"/>
          <w:sz w:val="28"/>
          <w:szCs w:val="28"/>
        </w:rPr>
      </w:pPr>
      <w:r>
        <w:rPr>
          <w:rFonts w:ascii="Times New Roman" w:hAnsi="Times New Roman" w:cs="Times New Roman"/>
          <w:sz w:val="28"/>
          <w:szCs w:val="28"/>
        </w:rPr>
        <w:t>-письменные замечания и предложения депутатов, переданные председательствующему;</w:t>
      </w:r>
    </w:p>
    <w:p w:rsidR="00AF49AA" w:rsidRDefault="00AF49AA" w:rsidP="00AF49AA">
      <w:pPr>
        <w:pStyle w:val="a3"/>
        <w:ind w:firstLine="360"/>
        <w:rPr>
          <w:rFonts w:ascii="Times New Roman" w:hAnsi="Times New Roman" w:cs="Times New Roman"/>
          <w:sz w:val="28"/>
          <w:szCs w:val="28"/>
        </w:rPr>
      </w:pPr>
      <w:r>
        <w:rPr>
          <w:rFonts w:ascii="Times New Roman" w:hAnsi="Times New Roman" w:cs="Times New Roman"/>
          <w:sz w:val="28"/>
          <w:szCs w:val="28"/>
        </w:rPr>
        <w:t>- информационные материалы, розданные депутатам на заседании;</w:t>
      </w:r>
    </w:p>
    <w:p w:rsidR="00AF49AA" w:rsidRDefault="00AF49AA" w:rsidP="00AF49AA">
      <w:pPr>
        <w:pStyle w:val="a3"/>
        <w:ind w:firstLine="360"/>
        <w:rPr>
          <w:rFonts w:ascii="Times New Roman" w:hAnsi="Times New Roman" w:cs="Times New Roman"/>
          <w:sz w:val="28"/>
          <w:szCs w:val="28"/>
        </w:rPr>
      </w:pPr>
      <w:r>
        <w:rPr>
          <w:rFonts w:ascii="Times New Roman" w:hAnsi="Times New Roman" w:cs="Times New Roman"/>
          <w:sz w:val="28"/>
          <w:szCs w:val="28"/>
        </w:rPr>
        <w:t>- список депутатов, отсутствующих на заседании с указанием причин их отсутствия;</w:t>
      </w:r>
    </w:p>
    <w:p w:rsidR="00AF49AA" w:rsidRDefault="00AF49AA" w:rsidP="00AF49AA">
      <w:pPr>
        <w:pStyle w:val="a3"/>
        <w:ind w:firstLine="360"/>
        <w:rPr>
          <w:rFonts w:ascii="Times New Roman" w:hAnsi="Times New Roman" w:cs="Times New Roman"/>
          <w:sz w:val="28"/>
          <w:szCs w:val="28"/>
        </w:rPr>
      </w:pPr>
      <w:r>
        <w:rPr>
          <w:rFonts w:ascii="Times New Roman" w:hAnsi="Times New Roman" w:cs="Times New Roman"/>
          <w:sz w:val="28"/>
          <w:szCs w:val="28"/>
        </w:rPr>
        <w:t>- список приглашённых лиц, присутствующих на заседании;</w:t>
      </w:r>
    </w:p>
    <w:p w:rsidR="00AF49AA" w:rsidRDefault="00AF49AA" w:rsidP="00AF49AA">
      <w:pPr>
        <w:pStyle w:val="a3"/>
        <w:ind w:left="540" w:hanging="180"/>
        <w:rPr>
          <w:rFonts w:ascii="Times New Roman" w:hAnsi="Times New Roman" w:cs="Times New Roman"/>
          <w:sz w:val="28"/>
          <w:szCs w:val="28"/>
        </w:rPr>
      </w:pPr>
      <w:r>
        <w:rPr>
          <w:rFonts w:ascii="Times New Roman" w:hAnsi="Times New Roman" w:cs="Times New Roman"/>
          <w:sz w:val="28"/>
          <w:szCs w:val="28"/>
        </w:rPr>
        <w:t>- тексты выступлений депутатов, которые не смогли выступить в отведённое регламентом время и переданные ими для приобщения к протоколу сессии;</w:t>
      </w:r>
    </w:p>
    <w:p w:rsidR="00AF49AA" w:rsidRDefault="00AF49AA" w:rsidP="00AF49AA">
      <w:pPr>
        <w:pStyle w:val="a3"/>
        <w:ind w:firstLine="360"/>
        <w:rPr>
          <w:rFonts w:ascii="Times New Roman" w:hAnsi="Times New Roman" w:cs="Times New Roman"/>
          <w:sz w:val="28"/>
          <w:szCs w:val="28"/>
        </w:rPr>
      </w:pPr>
      <w:r>
        <w:rPr>
          <w:rFonts w:ascii="Times New Roman" w:hAnsi="Times New Roman" w:cs="Times New Roman"/>
          <w:sz w:val="28"/>
          <w:szCs w:val="28"/>
        </w:rPr>
        <w:t>- особое мнение депутата или группы депутатов.</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Протокол сессии после его оформления подписывается председателем Совета и секретарём сессии не позднее 15 дней после закрытия сессии.</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Протоколы хранятся в помещении Совета, они могут выдаваться для ознакомления депутатам Совета по их просьбе, а по истечению установленного срока передаются в архив для постоянного хранения.</w:t>
      </w:r>
    </w:p>
    <w:p w:rsidR="00AF49AA" w:rsidRDefault="00AF49AA" w:rsidP="00AF49AA">
      <w:pPr>
        <w:pStyle w:val="a3"/>
        <w:rPr>
          <w:rFonts w:ascii="Times New Roman" w:hAnsi="Times New Roman" w:cs="Times New Roman"/>
          <w:sz w:val="28"/>
          <w:szCs w:val="28"/>
        </w:rPr>
      </w:pPr>
    </w:p>
    <w:p w:rsidR="00AF49AA" w:rsidRDefault="00AF49AA" w:rsidP="00AF49AA">
      <w:pPr>
        <w:pStyle w:val="a3"/>
        <w:ind w:firstLine="900"/>
        <w:rPr>
          <w:rFonts w:ascii="Times New Roman" w:hAnsi="Times New Roman" w:cs="Times New Roman"/>
          <w:i/>
          <w:iCs/>
          <w:sz w:val="28"/>
          <w:szCs w:val="28"/>
        </w:rPr>
      </w:pPr>
      <w:r>
        <w:rPr>
          <w:rFonts w:ascii="Times New Roman" w:hAnsi="Times New Roman" w:cs="Times New Roman"/>
          <w:i/>
          <w:iCs/>
          <w:sz w:val="28"/>
          <w:szCs w:val="28"/>
        </w:rPr>
        <w:t>Статья 13. Решения Совета</w:t>
      </w:r>
    </w:p>
    <w:p w:rsidR="00AF49AA" w:rsidRDefault="00AF49AA" w:rsidP="00AF49AA">
      <w:pPr>
        <w:pStyle w:val="a3"/>
        <w:numPr>
          <w:ilvl w:val="0"/>
          <w:numId w:val="14"/>
        </w:numPr>
        <w:tabs>
          <w:tab w:val="num" w:pos="360"/>
        </w:tabs>
        <w:ind w:left="360"/>
        <w:rPr>
          <w:rFonts w:ascii="Times New Roman" w:hAnsi="Times New Roman" w:cs="Times New Roman"/>
          <w:sz w:val="28"/>
          <w:szCs w:val="28"/>
        </w:rPr>
      </w:pPr>
      <w:r>
        <w:rPr>
          <w:rFonts w:ascii="Times New Roman" w:hAnsi="Times New Roman" w:cs="Times New Roman"/>
          <w:sz w:val="28"/>
          <w:szCs w:val="28"/>
        </w:rPr>
        <w:lastRenderedPageBreak/>
        <w:t>По вопросам, вносимым на сессию, Совет принимает решение открытым, в том числе поимённым или тайным голосованием.</w:t>
      </w:r>
    </w:p>
    <w:p w:rsidR="00AF49AA" w:rsidRDefault="00AF49AA" w:rsidP="00AF49AA">
      <w:pPr>
        <w:pStyle w:val="a3"/>
        <w:numPr>
          <w:ilvl w:val="0"/>
          <w:numId w:val="14"/>
        </w:numPr>
        <w:tabs>
          <w:tab w:val="num" w:pos="360"/>
        </w:tabs>
        <w:ind w:left="360"/>
        <w:rPr>
          <w:rFonts w:ascii="Times New Roman" w:hAnsi="Times New Roman" w:cs="Times New Roman"/>
          <w:sz w:val="28"/>
          <w:szCs w:val="28"/>
        </w:rPr>
      </w:pPr>
      <w:proofErr w:type="gramStart"/>
      <w:r>
        <w:rPr>
          <w:rFonts w:ascii="Times New Roman" w:hAnsi="Times New Roman" w:cs="Times New Roman"/>
          <w:sz w:val="28"/>
          <w:szCs w:val="28"/>
        </w:rPr>
        <w:t xml:space="preserve">Решения об утверждении бюджета, планов и программ развития Здвинского сельсовета и отчётов об их исполнении, регламента Совета, об установлении налогов, сборов и пошлин, тарифов на оплату услуг предприятий и организаций, находящихся в собственности Здвинского сельсовета,   </w:t>
      </w:r>
      <w:r w:rsidR="00627F5F">
        <w:rPr>
          <w:rFonts w:ascii="Times New Roman" w:hAnsi="Times New Roman" w:cs="Times New Roman"/>
          <w:sz w:val="28"/>
          <w:szCs w:val="28"/>
        </w:rPr>
        <w:t xml:space="preserve">о внесении изменений в Устав Здвинского сельсовета, </w:t>
      </w:r>
      <w:r>
        <w:rPr>
          <w:rFonts w:ascii="Times New Roman" w:hAnsi="Times New Roman" w:cs="Times New Roman"/>
          <w:sz w:val="28"/>
          <w:szCs w:val="28"/>
        </w:rPr>
        <w:t>а также решения об избрании и освобождении от должности  председателя Совета и его заместителя, председателей постоянных комиссий, об</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отклонении</w:t>
      </w:r>
      <w:proofErr w:type="gramEnd"/>
      <w:r>
        <w:rPr>
          <w:rFonts w:ascii="Times New Roman" w:hAnsi="Times New Roman" w:cs="Times New Roman"/>
          <w:sz w:val="28"/>
          <w:szCs w:val="28"/>
        </w:rPr>
        <w:t xml:space="preserve"> протеста прокурора района на решение Совета считаются принятыми, если за них проголосовало более половины от установленного  числа депутатов.</w:t>
      </w:r>
    </w:p>
    <w:p w:rsidR="00AF49AA" w:rsidRDefault="00AF49AA" w:rsidP="00AF49AA">
      <w:pPr>
        <w:pStyle w:val="a3"/>
        <w:numPr>
          <w:ilvl w:val="0"/>
          <w:numId w:val="14"/>
        </w:numPr>
        <w:tabs>
          <w:tab w:val="num" w:pos="360"/>
        </w:tabs>
        <w:ind w:left="360"/>
        <w:rPr>
          <w:rFonts w:ascii="Times New Roman" w:hAnsi="Times New Roman" w:cs="Times New Roman"/>
          <w:sz w:val="28"/>
          <w:szCs w:val="28"/>
        </w:rPr>
      </w:pPr>
      <w:r>
        <w:rPr>
          <w:rFonts w:ascii="Times New Roman" w:hAnsi="Times New Roman" w:cs="Times New Roman"/>
          <w:sz w:val="28"/>
          <w:szCs w:val="28"/>
        </w:rPr>
        <w:t>По другим вопросам Совет принимает решения большинством голосов от числа депутатов, присутствующих на сессии, если иное не установлено настоящим Регламентом или законодательством.</w:t>
      </w:r>
    </w:p>
    <w:p w:rsidR="00AF49AA" w:rsidRDefault="00AF49AA" w:rsidP="00AF49AA">
      <w:pPr>
        <w:pStyle w:val="a3"/>
        <w:numPr>
          <w:ilvl w:val="0"/>
          <w:numId w:val="14"/>
        </w:numPr>
        <w:tabs>
          <w:tab w:val="num" w:pos="360"/>
        </w:tabs>
        <w:ind w:left="360"/>
        <w:rPr>
          <w:rFonts w:ascii="Times New Roman" w:hAnsi="Times New Roman" w:cs="Times New Roman"/>
          <w:sz w:val="28"/>
          <w:szCs w:val="28"/>
        </w:rPr>
      </w:pPr>
      <w:r>
        <w:rPr>
          <w:rFonts w:ascii="Times New Roman" w:hAnsi="Times New Roman" w:cs="Times New Roman"/>
          <w:sz w:val="28"/>
          <w:szCs w:val="28"/>
        </w:rPr>
        <w:t>Проекты решений нормативно-правового характера готовятся к рассмотрению на сессии соответствующими комиссиями и администрацией Здвинского сельсовета.</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По финансовым вопросам проекты решений принимаются к рассмотрению Советом при наличии положительного заключения главы Здвинского сельсовета.</w:t>
      </w:r>
    </w:p>
    <w:p w:rsidR="00AF49AA" w:rsidRDefault="00AF49AA" w:rsidP="00AF49AA">
      <w:pPr>
        <w:pStyle w:val="a3"/>
        <w:numPr>
          <w:ilvl w:val="0"/>
          <w:numId w:val="14"/>
        </w:numPr>
        <w:tabs>
          <w:tab w:val="num" w:pos="360"/>
        </w:tabs>
        <w:ind w:left="360"/>
        <w:rPr>
          <w:rFonts w:ascii="Times New Roman" w:hAnsi="Times New Roman" w:cs="Times New Roman"/>
          <w:sz w:val="28"/>
          <w:szCs w:val="28"/>
        </w:rPr>
      </w:pPr>
      <w:r>
        <w:rPr>
          <w:rFonts w:ascii="Times New Roman" w:hAnsi="Times New Roman" w:cs="Times New Roman"/>
          <w:sz w:val="28"/>
          <w:szCs w:val="28"/>
        </w:rPr>
        <w:t>Принятые сессией правовые акты направляют главе для их подписания в семидневный срок и обнародования в средствах массовой информации. Решение Совета о принятии и направлении правового акта для подписания главе Здвинского сельсовета входит в единую структуру акта и обнародуется вместе с ним.</w:t>
      </w:r>
    </w:p>
    <w:p w:rsidR="00AF49AA" w:rsidRDefault="00AF49AA" w:rsidP="00AF49AA">
      <w:pPr>
        <w:pStyle w:val="a3"/>
        <w:numPr>
          <w:ilvl w:val="0"/>
          <w:numId w:val="14"/>
        </w:numPr>
        <w:tabs>
          <w:tab w:val="num" w:pos="360"/>
        </w:tabs>
        <w:ind w:left="360"/>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принятый Советом нормативно-правовой акт противоречит Конституции РФ, федеральному и областному законодательству, либо недостаточно обеспечен финансовыми и материальными средствами, глава Здвинского сельсовета вправе выразить несогласие с правовым актом. Обращение о несогласии с необходимым обоснованием вносится им в письменной форме в Совет не позднее десяти дней со дня принятия акта. Действие оспариваемого решения Совета нормативно-правового характера приостанавливается с момента вручения председателю Совета главой Здвинского сельсовета своего обращения в установленный законодательством срок.</w:t>
      </w:r>
    </w:p>
    <w:p w:rsidR="00AF49AA" w:rsidRDefault="00AF49AA" w:rsidP="00AF49AA">
      <w:pPr>
        <w:pStyle w:val="a3"/>
        <w:numPr>
          <w:ilvl w:val="0"/>
          <w:numId w:val="14"/>
        </w:numPr>
        <w:tabs>
          <w:tab w:val="num" w:pos="360"/>
        </w:tabs>
        <w:ind w:left="360"/>
        <w:rPr>
          <w:rFonts w:ascii="Times New Roman" w:hAnsi="Times New Roman" w:cs="Times New Roman"/>
          <w:sz w:val="28"/>
          <w:szCs w:val="28"/>
        </w:rPr>
      </w:pPr>
      <w:r>
        <w:rPr>
          <w:rFonts w:ascii="Times New Roman" w:hAnsi="Times New Roman" w:cs="Times New Roman"/>
          <w:sz w:val="28"/>
          <w:szCs w:val="28"/>
        </w:rPr>
        <w:t>Совет может принять решение об отклонении обращения главы Здвинского сельсовета по оспариваемому им правовому акту, если за него проголосовало не менее двух третей от установленного числа депутатов. В этом случае правовой акт, ранее принятый сессией, вступает в силу в указанный Советом срок и повторно главой Здвинского сельсовета оспорен быть не может.</w:t>
      </w:r>
    </w:p>
    <w:p w:rsidR="00AF49AA" w:rsidRDefault="00AF49AA" w:rsidP="00AF49AA">
      <w:pPr>
        <w:pStyle w:val="a3"/>
        <w:numPr>
          <w:ilvl w:val="0"/>
          <w:numId w:val="14"/>
        </w:numPr>
        <w:tabs>
          <w:tab w:val="num" w:pos="360"/>
        </w:tabs>
        <w:ind w:left="360"/>
        <w:rPr>
          <w:rFonts w:ascii="Times New Roman" w:hAnsi="Times New Roman" w:cs="Times New Roman"/>
          <w:sz w:val="28"/>
          <w:szCs w:val="28"/>
        </w:rPr>
      </w:pPr>
      <w:r>
        <w:rPr>
          <w:rFonts w:ascii="Times New Roman" w:hAnsi="Times New Roman" w:cs="Times New Roman"/>
          <w:sz w:val="28"/>
          <w:szCs w:val="28"/>
        </w:rPr>
        <w:t xml:space="preserve">Если правовой акт Совета оспаривается по мотивам его противоречия Конституции РФ, федеральному и областному законодательству глава </w:t>
      </w:r>
      <w:r>
        <w:rPr>
          <w:rFonts w:ascii="Times New Roman" w:hAnsi="Times New Roman" w:cs="Times New Roman"/>
          <w:sz w:val="28"/>
          <w:szCs w:val="28"/>
        </w:rPr>
        <w:lastRenderedPageBreak/>
        <w:t>Здвинского сельсовета  после отклонения его обращения Советом вправе обжаловать решение Совета в суд.</w:t>
      </w:r>
    </w:p>
    <w:p w:rsidR="00AF49AA" w:rsidRDefault="00AF49AA" w:rsidP="00AF49AA">
      <w:pPr>
        <w:pStyle w:val="a3"/>
        <w:numPr>
          <w:ilvl w:val="0"/>
          <w:numId w:val="14"/>
        </w:numPr>
        <w:tabs>
          <w:tab w:val="num" w:pos="360"/>
        </w:tabs>
        <w:ind w:left="360"/>
        <w:rPr>
          <w:rFonts w:ascii="Times New Roman" w:hAnsi="Times New Roman" w:cs="Times New Roman"/>
          <w:sz w:val="28"/>
          <w:szCs w:val="28"/>
        </w:rPr>
      </w:pPr>
      <w:r>
        <w:rPr>
          <w:rFonts w:ascii="Times New Roman" w:hAnsi="Times New Roman" w:cs="Times New Roman"/>
          <w:sz w:val="28"/>
          <w:szCs w:val="28"/>
        </w:rPr>
        <w:t>Решение Совета по финансовым вопросам, принятое в строгом соответствии с проектом этого решения при положительном заключении главы Здвинского сельсовета, оспариваться им не может.</w:t>
      </w:r>
    </w:p>
    <w:p w:rsidR="00AF49AA" w:rsidRDefault="00AF49AA" w:rsidP="00AF49AA">
      <w:pPr>
        <w:pStyle w:val="a3"/>
        <w:numPr>
          <w:ilvl w:val="0"/>
          <w:numId w:val="14"/>
        </w:numPr>
        <w:tabs>
          <w:tab w:val="num" w:pos="360"/>
        </w:tabs>
        <w:ind w:left="360"/>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принятых Советом правовых актов осуществляется в соответствии с планом работы Совета через постоянные комиссии и непосредственно на сессии.  </w:t>
      </w:r>
    </w:p>
    <w:p w:rsidR="00AF49AA" w:rsidRDefault="00AF49AA" w:rsidP="00AF49AA">
      <w:pPr>
        <w:pStyle w:val="a3"/>
        <w:rPr>
          <w:rFonts w:ascii="Times New Roman" w:hAnsi="Times New Roman" w:cs="Times New Roman"/>
          <w:sz w:val="28"/>
          <w:szCs w:val="28"/>
        </w:rPr>
      </w:pPr>
    </w:p>
    <w:p w:rsidR="00AF49AA" w:rsidRDefault="00AF49AA" w:rsidP="00AF49AA">
      <w:pPr>
        <w:pStyle w:val="a3"/>
        <w:ind w:firstLine="900"/>
        <w:rPr>
          <w:rFonts w:ascii="Times New Roman" w:hAnsi="Times New Roman" w:cs="Times New Roman"/>
          <w:i/>
          <w:iCs/>
          <w:sz w:val="28"/>
          <w:szCs w:val="28"/>
        </w:rPr>
      </w:pPr>
      <w:r>
        <w:rPr>
          <w:rFonts w:ascii="Times New Roman" w:hAnsi="Times New Roman" w:cs="Times New Roman"/>
          <w:i/>
          <w:iCs/>
          <w:sz w:val="28"/>
          <w:szCs w:val="28"/>
        </w:rPr>
        <w:t>Статья 14. Порядок рассмотрения вопросов на сессии</w:t>
      </w:r>
    </w:p>
    <w:p w:rsidR="00AF49AA" w:rsidRDefault="00AF49AA" w:rsidP="00AF49AA">
      <w:pPr>
        <w:pStyle w:val="a3"/>
        <w:numPr>
          <w:ilvl w:val="0"/>
          <w:numId w:val="15"/>
        </w:numPr>
        <w:tabs>
          <w:tab w:val="num" w:pos="360"/>
        </w:tabs>
        <w:ind w:left="360"/>
        <w:rPr>
          <w:rFonts w:ascii="Times New Roman" w:hAnsi="Times New Roman" w:cs="Times New Roman"/>
          <w:sz w:val="28"/>
          <w:szCs w:val="28"/>
        </w:rPr>
      </w:pPr>
      <w:r>
        <w:rPr>
          <w:rFonts w:ascii="Times New Roman" w:hAnsi="Times New Roman" w:cs="Times New Roman"/>
          <w:sz w:val="28"/>
          <w:szCs w:val="28"/>
        </w:rPr>
        <w:t>Настоящая статья устанавливает общий порядок рассмотрения вопросов повестки дня и проектов решений сессии.</w:t>
      </w:r>
    </w:p>
    <w:p w:rsidR="00AF49AA" w:rsidRDefault="00AF49AA" w:rsidP="00AF49AA">
      <w:pPr>
        <w:pStyle w:val="a3"/>
        <w:numPr>
          <w:ilvl w:val="0"/>
          <w:numId w:val="15"/>
        </w:numPr>
        <w:tabs>
          <w:tab w:val="num" w:pos="360"/>
        </w:tabs>
        <w:ind w:left="360"/>
        <w:rPr>
          <w:rFonts w:ascii="Times New Roman" w:hAnsi="Times New Roman" w:cs="Times New Roman"/>
          <w:sz w:val="28"/>
          <w:szCs w:val="28"/>
        </w:rPr>
      </w:pPr>
      <w:r>
        <w:rPr>
          <w:rFonts w:ascii="Times New Roman" w:hAnsi="Times New Roman" w:cs="Times New Roman"/>
          <w:sz w:val="28"/>
          <w:szCs w:val="28"/>
        </w:rPr>
        <w:t>Рассмотрение вопросов повестки дня начинается с доклада продолжительностью до 30 минут, или информации не более 15 минут, возможны содоклады – до 15 минут. В случае необходимости, с согласия депутатов, время может быть продлено. Затем докладчик и содокладчик отвечают на вопросы депутатов. Если по обсуждаемому вопросу внесено несколько проектов решений, докладчикам предоставляется слово в порядке поступления проектов.</w:t>
      </w:r>
    </w:p>
    <w:p w:rsidR="00AF49AA" w:rsidRDefault="00AF49AA" w:rsidP="00AF49AA">
      <w:pPr>
        <w:pStyle w:val="a3"/>
        <w:numPr>
          <w:ilvl w:val="0"/>
          <w:numId w:val="15"/>
        </w:numPr>
        <w:tabs>
          <w:tab w:val="num" w:pos="360"/>
        </w:tabs>
        <w:ind w:left="360"/>
        <w:rPr>
          <w:rFonts w:ascii="Times New Roman" w:hAnsi="Times New Roman" w:cs="Times New Roman"/>
          <w:sz w:val="28"/>
          <w:szCs w:val="28"/>
        </w:rPr>
      </w:pPr>
      <w:r>
        <w:rPr>
          <w:rFonts w:ascii="Times New Roman" w:hAnsi="Times New Roman" w:cs="Times New Roman"/>
          <w:sz w:val="28"/>
          <w:szCs w:val="28"/>
        </w:rPr>
        <w:t xml:space="preserve">После доклада или информации и содоклада, перед принятием проекта решения за основу, могут проводиться прения по обсуждаемому вопросу. </w:t>
      </w:r>
      <w:proofErr w:type="gramStart"/>
      <w:r>
        <w:rPr>
          <w:rFonts w:ascii="Times New Roman" w:hAnsi="Times New Roman" w:cs="Times New Roman"/>
          <w:sz w:val="28"/>
          <w:szCs w:val="28"/>
        </w:rPr>
        <w:t>Выступающим</w:t>
      </w:r>
      <w:proofErr w:type="gramEnd"/>
      <w:r>
        <w:rPr>
          <w:rFonts w:ascii="Times New Roman" w:hAnsi="Times New Roman" w:cs="Times New Roman"/>
          <w:sz w:val="28"/>
          <w:szCs w:val="28"/>
        </w:rPr>
        <w:t xml:space="preserve"> в прениях отводится до 10 минут, для повторного выступления по одному и тому же вопросу – один раз не более 5 минут. По решению сессии время для выступлений может быть продлено. По предложению председательствующего и депутатов прения могут быть прекращены, если за это проголосовало более половины от числа депутатов, присутствующих на заседании. Докладчики и содокладчики имеют право на заключительное слово до 10 минут.</w:t>
      </w:r>
    </w:p>
    <w:p w:rsidR="00AF49AA" w:rsidRDefault="00AF49AA" w:rsidP="00AF49AA">
      <w:pPr>
        <w:pStyle w:val="a3"/>
        <w:numPr>
          <w:ilvl w:val="0"/>
          <w:numId w:val="15"/>
        </w:numPr>
        <w:tabs>
          <w:tab w:val="num" w:pos="360"/>
        </w:tabs>
        <w:ind w:left="360"/>
        <w:rPr>
          <w:rFonts w:ascii="Times New Roman" w:hAnsi="Times New Roman" w:cs="Times New Roman"/>
          <w:sz w:val="28"/>
          <w:szCs w:val="28"/>
        </w:rPr>
      </w:pPr>
      <w:r>
        <w:rPr>
          <w:rFonts w:ascii="Times New Roman" w:hAnsi="Times New Roman" w:cs="Times New Roman"/>
          <w:sz w:val="28"/>
          <w:szCs w:val="28"/>
        </w:rPr>
        <w:t>После доклада или прений в порядке поступления проекты решений по обсуждаемому вопросу ставятся на голосование для принятия их за основу.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один из проектов получает большинство голосов от числа депутатов, присутствующих на сессии, он считается принятым за основу и в дальнейшем другие проекты для принятия их за основу не голосуются.</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Вопрос, по которому ни один из проектов решений не принят за основу, может быть снят с рассмотрения, либо сессия принимает иное решение процедурного характера.</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С согласия всех присутствующих на заседании депутатов проект решения может быть поставлен на голосование в целом, без принятия его за основу. Данная норма может применяться в том случае, если отсутствуют альтернативные проекты решений по одному и тому же вопросу.</w:t>
      </w:r>
    </w:p>
    <w:p w:rsidR="00AF49AA" w:rsidRDefault="00AF49AA" w:rsidP="00AF49AA">
      <w:pPr>
        <w:pStyle w:val="a3"/>
        <w:numPr>
          <w:ilvl w:val="0"/>
          <w:numId w:val="15"/>
        </w:numPr>
        <w:tabs>
          <w:tab w:val="num" w:pos="360"/>
        </w:tabs>
        <w:ind w:left="360"/>
        <w:rPr>
          <w:rFonts w:ascii="Times New Roman" w:hAnsi="Times New Roman" w:cs="Times New Roman"/>
          <w:sz w:val="28"/>
          <w:szCs w:val="28"/>
        </w:rPr>
      </w:pPr>
      <w:r>
        <w:rPr>
          <w:rFonts w:ascii="Times New Roman" w:hAnsi="Times New Roman" w:cs="Times New Roman"/>
          <w:sz w:val="28"/>
          <w:szCs w:val="28"/>
        </w:rPr>
        <w:t xml:space="preserve">После принятия проекта решения за основу Совет приступает к обсуждению и голосованию по поправкам и дополнениям к проекту. Поправки и дополнения формулируются депутатами чётко и определённо, в письменном виде. Все внесённые депутатами поправки и дополнения к </w:t>
      </w:r>
      <w:r>
        <w:rPr>
          <w:rFonts w:ascii="Times New Roman" w:hAnsi="Times New Roman" w:cs="Times New Roman"/>
          <w:sz w:val="28"/>
          <w:szCs w:val="28"/>
        </w:rPr>
        <w:lastRenderedPageBreak/>
        <w:t>проекту, за исключением тех, которые снимаются по инициативе их авторов, ставятся на голосование в порядке поступления.</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Для обоснования своих поправок и дополнений депутатам предоставляется слово до трёх минут, для выступлений по правкам и дополнениям может взять слово любой депутат – до двух минут. Поправка или дополнение к проекту считается принятой, если за них проголосовало более половины от числа депутатов, присутствующих на заседании.</w:t>
      </w:r>
    </w:p>
    <w:p w:rsidR="00AF49AA" w:rsidRDefault="00AF49AA" w:rsidP="00AF49AA">
      <w:pPr>
        <w:pStyle w:val="a3"/>
        <w:numPr>
          <w:ilvl w:val="0"/>
          <w:numId w:val="15"/>
        </w:numPr>
        <w:tabs>
          <w:tab w:val="num" w:pos="360"/>
        </w:tabs>
        <w:ind w:left="360"/>
        <w:rPr>
          <w:rFonts w:ascii="Times New Roman" w:hAnsi="Times New Roman" w:cs="Times New Roman"/>
          <w:sz w:val="28"/>
          <w:szCs w:val="28"/>
        </w:rPr>
      </w:pPr>
      <w:r>
        <w:rPr>
          <w:rFonts w:ascii="Times New Roman" w:hAnsi="Times New Roman" w:cs="Times New Roman"/>
          <w:sz w:val="28"/>
          <w:szCs w:val="28"/>
        </w:rPr>
        <w:t>После голосования по поправкам и дополнениям проект решения ставится на голосование для принятия в целом, с учётом принятых поправок и дополнений. Проект решения считается принятым в целом, если за него проголосовало требуемое законодательством или настоящим Регламентом большинство депутатов.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проект решения не принят в целом, то по предложению председательствующего и с согласия депутатов может быть образована редакционно-согласительная комиссия для выработки компромиссного проекта решения, который ставится на голосование в целом.</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 xml:space="preserve"> </w:t>
      </w:r>
    </w:p>
    <w:p w:rsidR="00AF49AA" w:rsidRDefault="00AF49AA" w:rsidP="00AF49AA">
      <w:pPr>
        <w:pStyle w:val="a3"/>
        <w:ind w:firstLine="900"/>
        <w:rPr>
          <w:rFonts w:ascii="Times New Roman" w:hAnsi="Times New Roman" w:cs="Times New Roman"/>
          <w:i/>
          <w:iCs/>
          <w:sz w:val="28"/>
          <w:szCs w:val="28"/>
        </w:rPr>
      </w:pPr>
      <w:r>
        <w:rPr>
          <w:rFonts w:ascii="Times New Roman" w:hAnsi="Times New Roman" w:cs="Times New Roman"/>
          <w:i/>
          <w:iCs/>
          <w:sz w:val="28"/>
          <w:szCs w:val="28"/>
        </w:rPr>
        <w:t>Статья 15. Порядок проведения открытого голосования</w:t>
      </w:r>
    </w:p>
    <w:p w:rsidR="00AF49AA" w:rsidRDefault="00AF49AA" w:rsidP="00AF49AA">
      <w:pPr>
        <w:pStyle w:val="a3"/>
        <w:numPr>
          <w:ilvl w:val="0"/>
          <w:numId w:val="16"/>
        </w:numPr>
        <w:ind w:left="360"/>
        <w:rPr>
          <w:rFonts w:ascii="Times New Roman" w:hAnsi="Times New Roman" w:cs="Times New Roman"/>
          <w:sz w:val="28"/>
          <w:szCs w:val="28"/>
        </w:rPr>
      </w:pPr>
      <w:r>
        <w:rPr>
          <w:rFonts w:ascii="Times New Roman" w:hAnsi="Times New Roman" w:cs="Times New Roman"/>
          <w:sz w:val="28"/>
          <w:szCs w:val="28"/>
        </w:rPr>
        <w:t>Голосование на сессии по любому вопросу проводится открыто, если иной порядок голосования не предусмотрен действующим законодательством и настоящим Регламентом, или если сессией не принято решение о проведении тайного голосования по рассматриваемому вопросу.</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Открытое голосование по отдельным вопросам может проводиться поимённо, если за эту форму проголосовало более половины от числа депутатов, присутствующих на заседании. Предложение о проведении поимённого голосования ставится на голосование сессии по требованию хотя бы одного депутата.</w:t>
      </w:r>
    </w:p>
    <w:p w:rsidR="00AF49AA" w:rsidRDefault="00AF49AA" w:rsidP="00AF49AA">
      <w:pPr>
        <w:pStyle w:val="a3"/>
        <w:numPr>
          <w:ilvl w:val="0"/>
          <w:numId w:val="16"/>
        </w:numPr>
        <w:ind w:left="360"/>
        <w:rPr>
          <w:rFonts w:ascii="Times New Roman" w:hAnsi="Times New Roman" w:cs="Times New Roman"/>
          <w:sz w:val="28"/>
          <w:szCs w:val="28"/>
        </w:rPr>
      </w:pPr>
      <w:r>
        <w:rPr>
          <w:rFonts w:ascii="Times New Roman" w:hAnsi="Times New Roman" w:cs="Times New Roman"/>
          <w:sz w:val="28"/>
          <w:szCs w:val="28"/>
        </w:rPr>
        <w:t>При открытом голосовании каждый депутат имеет один голос и подаёт его «за», «против», либо «воздерживается».</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Голосование  по одному и тому же вопросу осуществляется выражением воли депутата лишь по одной из трёх позиций. Неучастие присутствующих на заседании депутатов в голосовании ни в одной из трёх позиций не допускается.</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 xml:space="preserve">Депутат лично осуществляет своё право на голосование во время, отведённое для голосования. Отсутствующие депутаты во время голосования не вправе претендовать на отдачу своего голоса иным путём. </w:t>
      </w:r>
    </w:p>
    <w:p w:rsidR="00AF49AA" w:rsidRDefault="00AF49AA" w:rsidP="00AF49AA">
      <w:pPr>
        <w:pStyle w:val="a3"/>
        <w:numPr>
          <w:ilvl w:val="0"/>
          <w:numId w:val="16"/>
        </w:numPr>
        <w:ind w:left="360"/>
        <w:rPr>
          <w:rFonts w:ascii="Times New Roman" w:hAnsi="Times New Roman" w:cs="Times New Roman"/>
          <w:sz w:val="28"/>
          <w:szCs w:val="28"/>
        </w:rPr>
      </w:pPr>
      <w:r>
        <w:rPr>
          <w:rFonts w:ascii="Times New Roman" w:hAnsi="Times New Roman" w:cs="Times New Roman"/>
          <w:sz w:val="28"/>
          <w:szCs w:val="28"/>
        </w:rPr>
        <w:t>Перед началом открытого голосования председательствующий оглашает предложения, ставящиеся на голосование, в порядке поступления, уточняет их формулировки, напоминает депутатам, каким числом голосов принимается решение.</w:t>
      </w:r>
    </w:p>
    <w:p w:rsidR="00AF49AA" w:rsidRDefault="00AF49AA" w:rsidP="00AF49AA">
      <w:pPr>
        <w:pStyle w:val="a3"/>
        <w:numPr>
          <w:ilvl w:val="0"/>
          <w:numId w:val="16"/>
        </w:numPr>
        <w:ind w:left="360"/>
        <w:rPr>
          <w:rFonts w:ascii="Times New Roman" w:hAnsi="Times New Roman" w:cs="Times New Roman"/>
          <w:sz w:val="28"/>
          <w:szCs w:val="28"/>
        </w:rPr>
      </w:pPr>
      <w:r>
        <w:rPr>
          <w:rFonts w:ascii="Times New Roman" w:hAnsi="Times New Roman" w:cs="Times New Roman"/>
          <w:sz w:val="28"/>
          <w:szCs w:val="28"/>
        </w:rPr>
        <w:t>Подсчёт голосов при проведении открытого голосования (в том числе поимённого) производится, как правило, секретарём сессии, если Совет в ходе заседания не примет решения о создании счётной комиссии, которая избирается большинством голосов от числа депутатов, присутствующих на заседании.</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lastRenderedPageBreak/>
        <w:t>Открытое голосование (за исключением поимённого) может проводиться без подсчёта голосов по явному большинству, если ни один из депутатов не потребует иного.</w:t>
      </w:r>
    </w:p>
    <w:p w:rsidR="00AF49AA" w:rsidRDefault="00AF49AA" w:rsidP="00AF49AA">
      <w:pPr>
        <w:pStyle w:val="a3"/>
        <w:numPr>
          <w:ilvl w:val="0"/>
          <w:numId w:val="16"/>
        </w:numPr>
        <w:ind w:left="360"/>
        <w:rPr>
          <w:rFonts w:ascii="Times New Roman" w:hAnsi="Times New Roman" w:cs="Times New Roman"/>
          <w:sz w:val="28"/>
          <w:szCs w:val="28"/>
        </w:rPr>
      </w:pPr>
      <w:r>
        <w:rPr>
          <w:rFonts w:ascii="Times New Roman" w:hAnsi="Times New Roman" w:cs="Times New Roman"/>
          <w:sz w:val="28"/>
          <w:szCs w:val="28"/>
        </w:rPr>
        <w:t>При выявлении ошибок в порядке или процедуре проведения открытого голосования по решению сессии проводится повторное голосование, если за это предложение проголосовало  более половины от числа депутатов, присутствующих на заседании.</w:t>
      </w:r>
    </w:p>
    <w:p w:rsidR="00AF49AA" w:rsidRDefault="00AF49AA" w:rsidP="00AF49AA">
      <w:pPr>
        <w:pStyle w:val="a3"/>
        <w:rPr>
          <w:rFonts w:ascii="Times New Roman" w:hAnsi="Times New Roman" w:cs="Times New Roman"/>
          <w:sz w:val="28"/>
          <w:szCs w:val="28"/>
        </w:rPr>
      </w:pPr>
    </w:p>
    <w:p w:rsidR="00AF49AA" w:rsidRDefault="00AF49AA" w:rsidP="00AF49AA">
      <w:pPr>
        <w:pStyle w:val="a3"/>
        <w:ind w:firstLine="900"/>
        <w:rPr>
          <w:rFonts w:ascii="Times New Roman" w:hAnsi="Times New Roman" w:cs="Times New Roman"/>
          <w:i/>
          <w:iCs/>
          <w:sz w:val="28"/>
          <w:szCs w:val="28"/>
        </w:rPr>
      </w:pPr>
      <w:r>
        <w:rPr>
          <w:rFonts w:ascii="Times New Roman" w:hAnsi="Times New Roman" w:cs="Times New Roman"/>
          <w:i/>
          <w:iCs/>
          <w:sz w:val="28"/>
          <w:szCs w:val="28"/>
        </w:rPr>
        <w:t>Статья 16. Порядок проведения тайного голосования</w:t>
      </w:r>
    </w:p>
    <w:p w:rsidR="00AF49AA" w:rsidRDefault="00AF49AA" w:rsidP="00AF49AA">
      <w:pPr>
        <w:pStyle w:val="a3"/>
        <w:numPr>
          <w:ilvl w:val="0"/>
          <w:numId w:val="17"/>
        </w:numPr>
        <w:tabs>
          <w:tab w:val="num" w:pos="360"/>
        </w:tabs>
        <w:ind w:left="360" w:hanging="360"/>
        <w:rPr>
          <w:rFonts w:ascii="Times New Roman" w:hAnsi="Times New Roman" w:cs="Times New Roman"/>
          <w:sz w:val="28"/>
          <w:szCs w:val="28"/>
        </w:rPr>
      </w:pPr>
      <w:r>
        <w:rPr>
          <w:rFonts w:ascii="Times New Roman" w:hAnsi="Times New Roman" w:cs="Times New Roman"/>
          <w:sz w:val="28"/>
          <w:szCs w:val="28"/>
        </w:rPr>
        <w:t>Для проведения тайного голосования Совет образует из числа депутатов счётную комиссию в количестве пяти человек. Состав комиссии избирается открытым голосованием большинством голосов от присутствующих на заседании депутатов.</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Счётная комиссия избирает на своём заседании председателя и секретаря. Решения счётной комиссией принимаются большинством голосов от её численности.</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В счётную комиссию не могут входить депутаты, чьи кандидатуры выдвинуты на выборные должности и в избирательные органы Совета. Если проводится тайное голосование по проекту решения сессии, то в состав счётной комиссии не могут избираться авторы проекта решения.</w:t>
      </w:r>
    </w:p>
    <w:p w:rsidR="00AF49AA" w:rsidRDefault="00AF49AA" w:rsidP="00AF49AA">
      <w:pPr>
        <w:pStyle w:val="a3"/>
        <w:numPr>
          <w:ilvl w:val="0"/>
          <w:numId w:val="17"/>
        </w:numPr>
        <w:tabs>
          <w:tab w:val="num" w:pos="360"/>
        </w:tabs>
        <w:ind w:left="360" w:hanging="360"/>
        <w:rPr>
          <w:rFonts w:ascii="Times New Roman" w:hAnsi="Times New Roman" w:cs="Times New Roman"/>
          <w:sz w:val="28"/>
          <w:szCs w:val="28"/>
        </w:rPr>
      </w:pPr>
      <w:r>
        <w:rPr>
          <w:rFonts w:ascii="Times New Roman" w:hAnsi="Times New Roman" w:cs="Times New Roman"/>
          <w:sz w:val="28"/>
          <w:szCs w:val="28"/>
        </w:rPr>
        <w:t>Форма бюллетеня, время, место и порядок проведения тайного голосования устанавливает счётная комиссия в соответствии с настоящим Регламентом и доводится до сведения депутатов председателем комиссии. Бюллетени для голосования подписываются всеми членами счётной комиссии.</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Бюллетени содержат необходимую для голосования информацию. Фамилии кандидатов на выборную должность или в состав избираемого органа располагаются в алфавитном порядке. В бюллетене для голосования по проекту решения должны вписываться слова «за» и «против».</w:t>
      </w:r>
    </w:p>
    <w:p w:rsidR="00AF49AA" w:rsidRDefault="00AF49AA" w:rsidP="00AF49AA">
      <w:pPr>
        <w:pStyle w:val="a3"/>
        <w:numPr>
          <w:ilvl w:val="0"/>
          <w:numId w:val="17"/>
        </w:numPr>
        <w:tabs>
          <w:tab w:val="num" w:pos="360"/>
        </w:tabs>
        <w:ind w:left="360" w:hanging="360"/>
        <w:rPr>
          <w:rFonts w:ascii="Times New Roman" w:hAnsi="Times New Roman" w:cs="Times New Roman"/>
          <w:sz w:val="28"/>
          <w:szCs w:val="28"/>
        </w:rPr>
      </w:pPr>
      <w:r>
        <w:rPr>
          <w:rFonts w:ascii="Times New Roman" w:hAnsi="Times New Roman" w:cs="Times New Roman"/>
          <w:sz w:val="28"/>
          <w:szCs w:val="28"/>
        </w:rPr>
        <w:t>Бюллетени выдаются по одному каждому депутату по списку и под роспись депутата. Заполнение бюллетеней производится в кабине (комнате) для тайного голосования путём зачёркивания фамилии кандидата, против которого голосует депутат. По проекту решения – соответственно зачёркивает слово «за» или «против».</w:t>
      </w:r>
    </w:p>
    <w:p w:rsidR="00AF49AA" w:rsidRDefault="00AF49AA" w:rsidP="00AF49AA">
      <w:pPr>
        <w:pStyle w:val="a3"/>
        <w:numPr>
          <w:ilvl w:val="0"/>
          <w:numId w:val="17"/>
        </w:numPr>
        <w:tabs>
          <w:tab w:val="num" w:pos="360"/>
        </w:tabs>
        <w:ind w:left="360" w:hanging="360"/>
        <w:rPr>
          <w:rFonts w:ascii="Times New Roman" w:hAnsi="Times New Roman" w:cs="Times New Roman"/>
          <w:sz w:val="28"/>
          <w:szCs w:val="28"/>
        </w:rPr>
      </w:pPr>
      <w:r>
        <w:rPr>
          <w:rFonts w:ascii="Times New Roman" w:hAnsi="Times New Roman" w:cs="Times New Roman"/>
          <w:sz w:val="28"/>
          <w:szCs w:val="28"/>
        </w:rPr>
        <w:t>Недействительными признаются бюллетени неустановленной формы, бюллетени, в которых оставленное число кандидатов превышает число  вакансий на выборную должность или в состав выборного органа Совета, а по проекту решения – бюллетени, в которых одновременно оставлены или вычеркнуты слова «за» и «против».</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бюллетень внесена другая кандидатура самим депутатом, а остальные вычеркнуты, такой бюллетень также признаётся недействительным.</w:t>
      </w:r>
    </w:p>
    <w:p w:rsidR="00AF49AA" w:rsidRDefault="00AF49AA" w:rsidP="00AF49AA">
      <w:pPr>
        <w:pStyle w:val="a3"/>
        <w:numPr>
          <w:ilvl w:val="0"/>
          <w:numId w:val="17"/>
        </w:numPr>
        <w:tabs>
          <w:tab w:val="num" w:pos="360"/>
        </w:tabs>
        <w:ind w:left="360" w:hanging="360"/>
        <w:rPr>
          <w:rFonts w:ascii="Times New Roman" w:hAnsi="Times New Roman" w:cs="Times New Roman"/>
          <w:sz w:val="28"/>
          <w:szCs w:val="28"/>
        </w:rPr>
      </w:pPr>
      <w:r>
        <w:rPr>
          <w:rFonts w:ascii="Times New Roman" w:hAnsi="Times New Roman" w:cs="Times New Roman"/>
          <w:sz w:val="28"/>
          <w:szCs w:val="28"/>
        </w:rPr>
        <w:t>По результатам тайного голосования счётная комиссия составляет протокол, в котором указывается:</w:t>
      </w:r>
    </w:p>
    <w:p w:rsidR="00AF49AA" w:rsidRDefault="00AF49AA" w:rsidP="00AF49AA">
      <w:pPr>
        <w:pStyle w:val="a3"/>
        <w:ind w:left="540" w:hanging="180"/>
        <w:rPr>
          <w:rFonts w:ascii="Times New Roman" w:hAnsi="Times New Roman" w:cs="Times New Roman"/>
          <w:sz w:val="28"/>
          <w:szCs w:val="28"/>
        </w:rPr>
      </w:pPr>
      <w:r>
        <w:rPr>
          <w:rFonts w:ascii="Times New Roman" w:hAnsi="Times New Roman" w:cs="Times New Roman"/>
          <w:sz w:val="28"/>
          <w:szCs w:val="28"/>
        </w:rPr>
        <w:lastRenderedPageBreak/>
        <w:t>- количество бюллетеней, выданных депутатам перед голосованием;</w:t>
      </w:r>
    </w:p>
    <w:p w:rsidR="00AF49AA" w:rsidRDefault="00AF49AA" w:rsidP="00AF49AA">
      <w:pPr>
        <w:pStyle w:val="a3"/>
        <w:ind w:left="540" w:hanging="180"/>
        <w:rPr>
          <w:rFonts w:ascii="Times New Roman" w:hAnsi="Times New Roman" w:cs="Times New Roman"/>
          <w:sz w:val="28"/>
          <w:szCs w:val="28"/>
        </w:rPr>
      </w:pPr>
      <w:r>
        <w:rPr>
          <w:rFonts w:ascii="Times New Roman" w:hAnsi="Times New Roman" w:cs="Times New Roman"/>
          <w:sz w:val="28"/>
          <w:szCs w:val="28"/>
        </w:rPr>
        <w:t>- количество бюллетеней установленного образца при вскрытии урны;</w:t>
      </w:r>
    </w:p>
    <w:p w:rsidR="00AF49AA" w:rsidRDefault="00AF49AA" w:rsidP="00AF49AA">
      <w:pPr>
        <w:pStyle w:val="a3"/>
        <w:ind w:left="540" w:hanging="180"/>
        <w:rPr>
          <w:rFonts w:ascii="Times New Roman" w:hAnsi="Times New Roman" w:cs="Times New Roman"/>
          <w:sz w:val="28"/>
          <w:szCs w:val="28"/>
        </w:rPr>
      </w:pPr>
      <w:r>
        <w:rPr>
          <w:rFonts w:ascii="Times New Roman" w:hAnsi="Times New Roman" w:cs="Times New Roman"/>
          <w:sz w:val="28"/>
          <w:szCs w:val="28"/>
        </w:rPr>
        <w:t>- количество действительных и недействительных бюллетеней;</w:t>
      </w:r>
    </w:p>
    <w:p w:rsidR="00AF49AA" w:rsidRDefault="00AF49AA" w:rsidP="00AF49AA">
      <w:pPr>
        <w:pStyle w:val="a3"/>
        <w:ind w:left="540" w:hanging="180"/>
        <w:rPr>
          <w:rFonts w:ascii="Times New Roman" w:hAnsi="Times New Roman" w:cs="Times New Roman"/>
          <w:sz w:val="28"/>
          <w:szCs w:val="28"/>
        </w:rPr>
      </w:pPr>
      <w:r>
        <w:rPr>
          <w:rFonts w:ascii="Times New Roman" w:hAnsi="Times New Roman" w:cs="Times New Roman"/>
          <w:sz w:val="28"/>
          <w:szCs w:val="28"/>
        </w:rPr>
        <w:t>- количество голосов «за» и «против», поданных в отношении каждого кандидата или проекта решения из числа действительных бюллетеней.</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Протокол подписывается всеми членами счётной комиссии и утверждается большинством голосов от числа депутатов, присутствующих на сессии.</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На основании результатов тайного голосования сессия принимает решение (путём открытого голосования) об избрании на должность или выборного органа, а при голосовании по проекту председатель Совета подписывает  принятое решение.</w:t>
      </w:r>
    </w:p>
    <w:p w:rsidR="00AF49AA" w:rsidRDefault="00AF49AA" w:rsidP="00AF49AA">
      <w:pPr>
        <w:pStyle w:val="a3"/>
        <w:numPr>
          <w:ilvl w:val="0"/>
          <w:numId w:val="17"/>
        </w:numPr>
        <w:tabs>
          <w:tab w:val="num" w:pos="360"/>
        </w:tabs>
        <w:ind w:left="360" w:hanging="360"/>
        <w:rPr>
          <w:rFonts w:ascii="Times New Roman" w:hAnsi="Times New Roman" w:cs="Times New Roman"/>
          <w:sz w:val="28"/>
          <w:szCs w:val="28"/>
        </w:rPr>
      </w:pPr>
      <w:r>
        <w:rPr>
          <w:rFonts w:ascii="Times New Roman" w:hAnsi="Times New Roman" w:cs="Times New Roman"/>
          <w:sz w:val="28"/>
          <w:szCs w:val="28"/>
        </w:rPr>
        <w:t>Депутат обязан лично осуществлять своё право на тайное голосование, в отведённое для этого время. Передача бюллетеня для голосования другому лицу не допускается. При выявлении ошибок и нарушений в порядке и процедуре тайного голосования по решению сессии проводится повторное голосование.</w:t>
      </w:r>
    </w:p>
    <w:p w:rsidR="00AF49AA" w:rsidRDefault="00AF49AA" w:rsidP="00AF49AA">
      <w:pPr>
        <w:pStyle w:val="a3"/>
        <w:rPr>
          <w:rFonts w:ascii="Times New Roman" w:hAnsi="Times New Roman" w:cs="Times New Roman"/>
          <w:sz w:val="28"/>
          <w:szCs w:val="28"/>
        </w:rPr>
      </w:pPr>
    </w:p>
    <w:p w:rsidR="00AF49AA" w:rsidRDefault="00AF49AA" w:rsidP="00AF49AA">
      <w:pPr>
        <w:pStyle w:val="a3"/>
        <w:ind w:left="2340" w:hanging="1440"/>
        <w:rPr>
          <w:rFonts w:ascii="Times New Roman" w:hAnsi="Times New Roman" w:cs="Times New Roman"/>
          <w:i/>
          <w:iCs/>
          <w:sz w:val="28"/>
          <w:szCs w:val="28"/>
        </w:rPr>
      </w:pPr>
      <w:r>
        <w:rPr>
          <w:rFonts w:ascii="Times New Roman" w:hAnsi="Times New Roman" w:cs="Times New Roman"/>
          <w:i/>
          <w:iCs/>
          <w:sz w:val="28"/>
          <w:szCs w:val="28"/>
        </w:rPr>
        <w:t>Статья 17. Порядок избрания председателя Совета и его заместителя и освобождения от должности председателя</w:t>
      </w:r>
    </w:p>
    <w:p w:rsidR="00AF49AA" w:rsidRDefault="00AF49AA" w:rsidP="00AF49AA">
      <w:pPr>
        <w:pStyle w:val="a3"/>
        <w:numPr>
          <w:ilvl w:val="0"/>
          <w:numId w:val="18"/>
        </w:numPr>
        <w:tabs>
          <w:tab w:val="num" w:pos="360"/>
        </w:tabs>
        <w:ind w:left="360"/>
        <w:rPr>
          <w:rFonts w:ascii="Times New Roman" w:hAnsi="Times New Roman" w:cs="Times New Roman"/>
          <w:sz w:val="28"/>
          <w:szCs w:val="28"/>
        </w:rPr>
      </w:pPr>
      <w:r>
        <w:rPr>
          <w:rFonts w:ascii="Times New Roman" w:hAnsi="Times New Roman" w:cs="Times New Roman"/>
          <w:sz w:val="28"/>
          <w:szCs w:val="28"/>
        </w:rPr>
        <w:t>Председатель Совета избирается Советом путём тайного или иного голосования. Кандидатуры на должность председателя выдвигают депутаты на сессии. Возможно самовыдвижение. Решение об окончании формирования списка кандидатов принимается большинством голосов от числа депутатов, присутствующих на заседании, если у депутатов нет больше предложений по кандидатурам.</w:t>
      </w:r>
    </w:p>
    <w:p w:rsidR="00AF49AA" w:rsidRDefault="00AF49AA" w:rsidP="00AF49AA">
      <w:pPr>
        <w:pStyle w:val="a3"/>
        <w:numPr>
          <w:ilvl w:val="0"/>
          <w:numId w:val="18"/>
        </w:numPr>
        <w:tabs>
          <w:tab w:val="num" w:pos="360"/>
        </w:tabs>
        <w:ind w:left="360"/>
        <w:rPr>
          <w:rFonts w:ascii="Times New Roman" w:hAnsi="Times New Roman" w:cs="Times New Roman"/>
          <w:sz w:val="28"/>
          <w:szCs w:val="28"/>
        </w:rPr>
      </w:pPr>
      <w:r>
        <w:rPr>
          <w:rFonts w:ascii="Times New Roman" w:hAnsi="Times New Roman" w:cs="Times New Roman"/>
          <w:sz w:val="28"/>
          <w:szCs w:val="28"/>
        </w:rPr>
        <w:t>Каждому выдвинутому кандидату предоставляется слово для выступления и ответов на вопросы депутатов. Очерёдность выступлений кандидатов должна соответствовать их выдвижению.</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Каждая кандидатура обсуждается отдельно. При отсутствии самоотводов кандидатура включается в список для голосования. Самоотводы кандидатов не голосуются. Принятый большинством голосов от присутствующих на заседании депутатов список передаётся в счётную комиссию для организации голосования.</w:t>
      </w:r>
    </w:p>
    <w:p w:rsidR="00AF49AA" w:rsidRDefault="00AF49AA" w:rsidP="00AF49AA">
      <w:pPr>
        <w:pStyle w:val="a3"/>
        <w:numPr>
          <w:ilvl w:val="0"/>
          <w:numId w:val="18"/>
        </w:numPr>
        <w:tabs>
          <w:tab w:val="num" w:pos="360"/>
        </w:tabs>
        <w:ind w:left="360"/>
        <w:rPr>
          <w:rFonts w:ascii="Times New Roman" w:hAnsi="Times New Roman" w:cs="Times New Roman"/>
          <w:sz w:val="28"/>
          <w:szCs w:val="28"/>
        </w:rPr>
      </w:pPr>
      <w:r>
        <w:rPr>
          <w:rFonts w:ascii="Times New Roman" w:hAnsi="Times New Roman" w:cs="Times New Roman"/>
          <w:sz w:val="28"/>
          <w:szCs w:val="28"/>
        </w:rPr>
        <w:t>Тайное голосование проводится в соответствии со статьёй 16 настоящего Регламента.</w:t>
      </w:r>
    </w:p>
    <w:p w:rsidR="00AF49AA" w:rsidRDefault="00AF49AA" w:rsidP="00AF49AA">
      <w:pPr>
        <w:pStyle w:val="a3"/>
        <w:numPr>
          <w:ilvl w:val="0"/>
          <w:numId w:val="18"/>
        </w:numPr>
        <w:tabs>
          <w:tab w:val="num" w:pos="360"/>
        </w:tabs>
        <w:ind w:left="360"/>
        <w:rPr>
          <w:rFonts w:ascii="Times New Roman" w:hAnsi="Times New Roman" w:cs="Times New Roman"/>
          <w:sz w:val="28"/>
          <w:szCs w:val="28"/>
        </w:rPr>
      </w:pPr>
      <w:r>
        <w:rPr>
          <w:rFonts w:ascii="Times New Roman" w:hAnsi="Times New Roman" w:cs="Times New Roman"/>
          <w:sz w:val="28"/>
          <w:szCs w:val="28"/>
        </w:rPr>
        <w:t>В случае, если на должность председателя Совета выдвинуто более двух кандидатур и ни одна из них не получила требуемого для избрания числа голосов, проводится повторное голосование по двум кандидатурам, получившим наибольшее число голосов.</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 xml:space="preserve">Если при выборах ни один из </w:t>
      </w:r>
      <w:proofErr w:type="gramStart"/>
      <w:r>
        <w:rPr>
          <w:rFonts w:ascii="Times New Roman" w:hAnsi="Times New Roman" w:cs="Times New Roman"/>
          <w:sz w:val="28"/>
          <w:szCs w:val="28"/>
        </w:rPr>
        <w:t>двух кандидатов не набрал</w:t>
      </w:r>
      <w:proofErr w:type="gramEnd"/>
      <w:r>
        <w:rPr>
          <w:rFonts w:ascii="Times New Roman" w:hAnsi="Times New Roman" w:cs="Times New Roman"/>
          <w:sz w:val="28"/>
          <w:szCs w:val="28"/>
        </w:rPr>
        <w:t xml:space="preserve"> больше половины голосов от числа избранных депутатов, проводятся повторные выборы с новым выдвижением. При </w:t>
      </w:r>
      <w:proofErr w:type="spellStart"/>
      <w:r>
        <w:rPr>
          <w:rFonts w:ascii="Times New Roman" w:hAnsi="Times New Roman" w:cs="Times New Roman"/>
          <w:sz w:val="28"/>
          <w:szCs w:val="28"/>
        </w:rPr>
        <w:t>неизбрании</w:t>
      </w:r>
      <w:proofErr w:type="spellEnd"/>
      <w:r>
        <w:rPr>
          <w:rFonts w:ascii="Times New Roman" w:hAnsi="Times New Roman" w:cs="Times New Roman"/>
          <w:sz w:val="28"/>
          <w:szCs w:val="28"/>
        </w:rPr>
        <w:t xml:space="preserve"> председателя из одной кандидатуры, также проводятся повторные выборы. При повторных </w:t>
      </w:r>
      <w:r>
        <w:rPr>
          <w:rFonts w:ascii="Times New Roman" w:hAnsi="Times New Roman" w:cs="Times New Roman"/>
          <w:sz w:val="28"/>
          <w:szCs w:val="28"/>
        </w:rPr>
        <w:lastRenderedPageBreak/>
        <w:t>выборах могут выдвигаться и те кандидатуры, которые ранее не получили требуемого для избрания числа голосов.</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На основании итогов голосования сессия принимает решение об избрании председателя Совета большинством голосов от числа избранных депутатов.</w:t>
      </w:r>
    </w:p>
    <w:p w:rsidR="00AF49AA" w:rsidRDefault="00AF49AA" w:rsidP="00AF49AA">
      <w:pPr>
        <w:pStyle w:val="a3"/>
        <w:numPr>
          <w:ilvl w:val="0"/>
          <w:numId w:val="18"/>
        </w:numPr>
        <w:tabs>
          <w:tab w:val="num" w:pos="360"/>
        </w:tabs>
        <w:ind w:left="360"/>
        <w:rPr>
          <w:rFonts w:ascii="Times New Roman" w:hAnsi="Times New Roman" w:cs="Times New Roman"/>
          <w:sz w:val="28"/>
          <w:szCs w:val="28"/>
        </w:rPr>
      </w:pPr>
      <w:r>
        <w:rPr>
          <w:rFonts w:ascii="Times New Roman" w:hAnsi="Times New Roman" w:cs="Times New Roman"/>
          <w:sz w:val="28"/>
          <w:szCs w:val="28"/>
        </w:rPr>
        <w:t>Кандидатура заместителя председателя Совета вносится на голосование председателем Совета. Выборы заместителя проводятся тайным или иным голосованием в порядке, предусмотренном для избрания председателя Совета.</w:t>
      </w:r>
    </w:p>
    <w:p w:rsidR="00AF49AA" w:rsidRDefault="00AF49AA" w:rsidP="00AF49AA">
      <w:pPr>
        <w:pStyle w:val="a3"/>
        <w:numPr>
          <w:ilvl w:val="0"/>
          <w:numId w:val="18"/>
        </w:numPr>
        <w:tabs>
          <w:tab w:val="num" w:pos="360"/>
        </w:tabs>
        <w:ind w:left="360"/>
        <w:rPr>
          <w:rFonts w:ascii="Times New Roman" w:hAnsi="Times New Roman" w:cs="Times New Roman"/>
          <w:sz w:val="28"/>
          <w:szCs w:val="28"/>
        </w:rPr>
      </w:pPr>
      <w:r>
        <w:rPr>
          <w:rFonts w:ascii="Times New Roman" w:hAnsi="Times New Roman" w:cs="Times New Roman"/>
          <w:sz w:val="28"/>
          <w:szCs w:val="28"/>
        </w:rPr>
        <w:t>Председатель Совета может быть освобождён досрочно от занимаемой должности, на основании его письменного заявления о добровольной отставке, либо на основании письменно мотивированного требования депутатов о досрочном прекращении полномочий председателя, подписанного не менее третьей частью от числа избранных депутатов.</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При наличии заявления о добровольном сложении своих обязанностей или требования об отзыве председателя Совета этот вопрос включается в повестку дня сессии и рассматривается незамедлительно, в любое время по ходу сессии.</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Решение об освобождении от должности председателя Совета принимается тайным голосованием в порядке, установленном данным Регламентом.</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В бюллетень тайного голосования вносится проект решения об освобождении от занимаемой должности председателя с обязательным указанием оснований (добровольная отставка или требование депутатов).</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Решение считается принятым, если за него проголосовало более половины от числа избранных депутатов.</w:t>
      </w:r>
    </w:p>
    <w:p w:rsidR="00AF49AA" w:rsidRDefault="00AF49AA" w:rsidP="00AF49AA">
      <w:pPr>
        <w:pStyle w:val="a3"/>
        <w:numPr>
          <w:ilvl w:val="0"/>
          <w:numId w:val="18"/>
        </w:numPr>
        <w:tabs>
          <w:tab w:val="num" w:pos="360"/>
        </w:tabs>
        <w:ind w:left="360"/>
        <w:rPr>
          <w:rFonts w:ascii="Times New Roman" w:hAnsi="Times New Roman" w:cs="Times New Roman"/>
          <w:sz w:val="28"/>
          <w:szCs w:val="28"/>
        </w:rPr>
      </w:pPr>
      <w:r>
        <w:rPr>
          <w:rFonts w:ascii="Times New Roman" w:hAnsi="Times New Roman" w:cs="Times New Roman"/>
          <w:sz w:val="28"/>
          <w:szCs w:val="28"/>
        </w:rPr>
        <w:t>В случае досрочного прекращения полномочий председателя Совета, его полномочия переходят к заместителю, а в повестку дня текущей сессии включается и рассматривается вопрос об избрании председателя.</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При отсутствии на сессии заместителя председателя Совета ведение заседания до избрания председателя может быть поручено по решению сессии, принятому большинством голосов от присутствующих депутатов, одному из председателей постоянных комиссий.</w:t>
      </w:r>
    </w:p>
    <w:p w:rsidR="00AF49AA" w:rsidRDefault="00AF49AA" w:rsidP="00AF49AA">
      <w:pPr>
        <w:pStyle w:val="a3"/>
        <w:numPr>
          <w:ilvl w:val="0"/>
          <w:numId w:val="18"/>
        </w:numPr>
        <w:tabs>
          <w:tab w:val="num" w:pos="360"/>
        </w:tabs>
        <w:ind w:left="360"/>
        <w:rPr>
          <w:rFonts w:ascii="Times New Roman" w:hAnsi="Times New Roman" w:cs="Times New Roman"/>
          <w:sz w:val="28"/>
          <w:szCs w:val="28"/>
        </w:rPr>
      </w:pPr>
      <w:r>
        <w:rPr>
          <w:rFonts w:ascii="Times New Roman" w:hAnsi="Times New Roman" w:cs="Times New Roman"/>
          <w:sz w:val="28"/>
          <w:szCs w:val="28"/>
        </w:rPr>
        <w:t>При непринятии Советом решения о добровольной отставке председателя Совета, он вправе сложить свои полномочия по истечении двух месяцев после подачи заявления.</w:t>
      </w:r>
    </w:p>
    <w:p w:rsidR="00AF49AA" w:rsidRDefault="00AF49AA" w:rsidP="00AF49AA">
      <w:pPr>
        <w:pStyle w:val="a3"/>
        <w:numPr>
          <w:ilvl w:val="0"/>
          <w:numId w:val="18"/>
        </w:numPr>
        <w:tabs>
          <w:tab w:val="num" w:pos="360"/>
        </w:tabs>
        <w:ind w:left="360"/>
        <w:rPr>
          <w:rFonts w:ascii="Times New Roman" w:hAnsi="Times New Roman" w:cs="Times New Roman"/>
          <w:sz w:val="28"/>
          <w:szCs w:val="28"/>
        </w:rPr>
      </w:pPr>
      <w:r>
        <w:rPr>
          <w:rFonts w:ascii="Times New Roman" w:hAnsi="Times New Roman" w:cs="Times New Roman"/>
          <w:sz w:val="28"/>
          <w:szCs w:val="28"/>
        </w:rPr>
        <w:t>Заместитель председателя Совета может быть освобождён от занимаемой должности в порядке, предусмотренном для освобождения председателя.</w:t>
      </w:r>
    </w:p>
    <w:p w:rsidR="00AF49AA" w:rsidRDefault="00AF49AA" w:rsidP="00AF49AA">
      <w:pPr>
        <w:pStyle w:val="a3"/>
        <w:rPr>
          <w:rFonts w:ascii="Times New Roman" w:hAnsi="Times New Roman" w:cs="Times New Roman"/>
          <w:sz w:val="28"/>
          <w:szCs w:val="28"/>
        </w:rPr>
      </w:pPr>
    </w:p>
    <w:p w:rsidR="00AF49AA" w:rsidRDefault="00AF49AA" w:rsidP="00AF49AA">
      <w:pPr>
        <w:pStyle w:val="a3"/>
        <w:ind w:firstLine="900"/>
        <w:rPr>
          <w:rFonts w:ascii="Times New Roman" w:hAnsi="Times New Roman" w:cs="Times New Roman"/>
          <w:i/>
          <w:iCs/>
          <w:sz w:val="28"/>
          <w:szCs w:val="28"/>
        </w:rPr>
      </w:pPr>
      <w:r>
        <w:rPr>
          <w:rFonts w:ascii="Times New Roman" w:hAnsi="Times New Roman" w:cs="Times New Roman"/>
          <w:i/>
          <w:iCs/>
          <w:sz w:val="28"/>
          <w:szCs w:val="28"/>
        </w:rPr>
        <w:t>Статья 18. Порядок принятия наказов избирателей</w:t>
      </w:r>
    </w:p>
    <w:p w:rsidR="00AF49AA" w:rsidRDefault="00AF49AA" w:rsidP="00AF49AA">
      <w:pPr>
        <w:pStyle w:val="a3"/>
        <w:numPr>
          <w:ilvl w:val="0"/>
          <w:numId w:val="19"/>
        </w:numPr>
        <w:tabs>
          <w:tab w:val="num" w:pos="360"/>
        </w:tabs>
        <w:ind w:left="360"/>
        <w:rPr>
          <w:rFonts w:ascii="Times New Roman" w:hAnsi="Times New Roman" w:cs="Times New Roman"/>
          <w:sz w:val="28"/>
          <w:szCs w:val="28"/>
        </w:rPr>
      </w:pPr>
      <w:r>
        <w:rPr>
          <w:rFonts w:ascii="Times New Roman" w:hAnsi="Times New Roman" w:cs="Times New Roman"/>
          <w:sz w:val="28"/>
          <w:szCs w:val="28"/>
        </w:rPr>
        <w:t>Работа по выполнению наказов избирателей осуществляется в соответствии с Законом Новосибирской области «О наказах избирателей».</w:t>
      </w:r>
    </w:p>
    <w:p w:rsidR="00AF49AA" w:rsidRDefault="00AF49AA" w:rsidP="00AF49AA">
      <w:pPr>
        <w:pStyle w:val="a3"/>
        <w:tabs>
          <w:tab w:val="num" w:pos="360"/>
        </w:tabs>
        <w:ind w:left="360"/>
        <w:rPr>
          <w:rFonts w:ascii="Times New Roman" w:hAnsi="Times New Roman" w:cs="Times New Roman"/>
          <w:sz w:val="28"/>
          <w:szCs w:val="28"/>
        </w:rPr>
      </w:pPr>
      <w:r>
        <w:rPr>
          <w:rFonts w:ascii="Times New Roman" w:hAnsi="Times New Roman" w:cs="Times New Roman"/>
          <w:sz w:val="28"/>
          <w:szCs w:val="28"/>
        </w:rPr>
        <w:t>Администрация Здвинского сельсовета в течение двух месяцев со дня поступления наказов вносит проект решения и план мероприятий по выполнению наказов избирателей на рассмотрение сессии Совета.</w:t>
      </w:r>
    </w:p>
    <w:p w:rsidR="00AF49AA" w:rsidRDefault="00AF49AA" w:rsidP="00AF49AA">
      <w:pPr>
        <w:pStyle w:val="a3"/>
        <w:numPr>
          <w:ilvl w:val="0"/>
          <w:numId w:val="19"/>
        </w:numPr>
        <w:tabs>
          <w:tab w:val="num" w:pos="360"/>
        </w:tabs>
        <w:ind w:left="360"/>
        <w:rPr>
          <w:rFonts w:ascii="Times New Roman" w:hAnsi="Times New Roman" w:cs="Times New Roman"/>
          <w:sz w:val="28"/>
          <w:szCs w:val="28"/>
        </w:rPr>
      </w:pPr>
      <w:r>
        <w:rPr>
          <w:rFonts w:ascii="Times New Roman" w:hAnsi="Times New Roman" w:cs="Times New Roman"/>
          <w:sz w:val="28"/>
          <w:szCs w:val="28"/>
        </w:rPr>
        <w:lastRenderedPageBreak/>
        <w:t>Совет, исходя из общегосударственных интересов и интересов населения, проживающего на территории Здвинского сельсовета, с учётом материальных, трудовых и финансовых возможностей принимает решение о принятии к исполнению наказов и отклонении тех из них, которые не могут быть реализованы.</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Совет вправе принять мотивированное решение о нецелесообразности выполнения отдельных наказов избирателей.</w:t>
      </w:r>
    </w:p>
    <w:p w:rsidR="00AF49AA" w:rsidRDefault="00AF49AA" w:rsidP="00AF49AA">
      <w:pPr>
        <w:pStyle w:val="a3"/>
        <w:numPr>
          <w:ilvl w:val="0"/>
          <w:numId w:val="19"/>
        </w:numPr>
        <w:tabs>
          <w:tab w:val="num" w:pos="360"/>
        </w:tabs>
        <w:ind w:left="360"/>
        <w:rPr>
          <w:rFonts w:ascii="Times New Roman" w:hAnsi="Times New Roman" w:cs="Times New Roman"/>
          <w:sz w:val="28"/>
          <w:szCs w:val="28"/>
        </w:rPr>
      </w:pPr>
      <w:r>
        <w:rPr>
          <w:rFonts w:ascii="Times New Roman" w:hAnsi="Times New Roman" w:cs="Times New Roman"/>
          <w:sz w:val="28"/>
          <w:szCs w:val="28"/>
        </w:rPr>
        <w:t>Решение о принятии наказов избирателей к исполнению (мотивированное отклонение отдельных наказов) принимается большинством голосов от числа избранных депутатов.</w:t>
      </w:r>
    </w:p>
    <w:p w:rsidR="00AF49AA" w:rsidRDefault="00AF49AA" w:rsidP="00AF49AA">
      <w:pPr>
        <w:pStyle w:val="a3"/>
        <w:numPr>
          <w:ilvl w:val="0"/>
          <w:numId w:val="19"/>
        </w:numPr>
        <w:tabs>
          <w:tab w:val="num" w:pos="360"/>
        </w:tabs>
        <w:ind w:left="360"/>
        <w:rPr>
          <w:rFonts w:ascii="Times New Roman" w:hAnsi="Times New Roman" w:cs="Times New Roman"/>
          <w:sz w:val="28"/>
          <w:szCs w:val="28"/>
        </w:rPr>
      </w:pPr>
      <w:r>
        <w:rPr>
          <w:rFonts w:ascii="Times New Roman" w:hAnsi="Times New Roman" w:cs="Times New Roman"/>
          <w:sz w:val="28"/>
          <w:szCs w:val="28"/>
        </w:rPr>
        <w:t xml:space="preserve">Решение о наказах избирателей публикуется в печати либо </w:t>
      </w:r>
      <w:proofErr w:type="gramStart"/>
      <w:r>
        <w:rPr>
          <w:rFonts w:ascii="Times New Roman" w:hAnsi="Times New Roman" w:cs="Times New Roman"/>
          <w:sz w:val="28"/>
          <w:szCs w:val="28"/>
        </w:rPr>
        <w:t>доводится</w:t>
      </w:r>
      <w:proofErr w:type="gramEnd"/>
      <w:r>
        <w:rPr>
          <w:rFonts w:ascii="Times New Roman" w:hAnsi="Times New Roman" w:cs="Times New Roman"/>
          <w:sz w:val="28"/>
          <w:szCs w:val="28"/>
        </w:rPr>
        <w:t xml:space="preserve">  до сведения избирателей иным образом.</w:t>
      </w:r>
    </w:p>
    <w:p w:rsidR="00AF49AA" w:rsidRDefault="00AF49AA" w:rsidP="00AF49AA">
      <w:pPr>
        <w:pStyle w:val="a3"/>
        <w:numPr>
          <w:ilvl w:val="0"/>
          <w:numId w:val="19"/>
        </w:numPr>
        <w:tabs>
          <w:tab w:val="num" w:pos="360"/>
        </w:tabs>
        <w:ind w:left="360"/>
        <w:rPr>
          <w:rFonts w:ascii="Times New Roman" w:hAnsi="Times New Roman" w:cs="Times New Roman"/>
          <w:sz w:val="28"/>
          <w:szCs w:val="28"/>
        </w:rPr>
      </w:pPr>
      <w:r>
        <w:rPr>
          <w:rFonts w:ascii="Times New Roman" w:hAnsi="Times New Roman" w:cs="Times New Roman"/>
          <w:sz w:val="28"/>
          <w:szCs w:val="28"/>
        </w:rPr>
        <w:t>Для реализации планов мероприятий по выполнению наказов избирателей Совет ежегодно при принятии законов о бюджете предусматривает необходимые расходы.</w:t>
      </w:r>
    </w:p>
    <w:p w:rsidR="00AF49AA" w:rsidRDefault="00AF49AA" w:rsidP="00AF49AA">
      <w:pPr>
        <w:pStyle w:val="a3"/>
        <w:numPr>
          <w:ilvl w:val="0"/>
          <w:numId w:val="19"/>
        </w:numPr>
        <w:tabs>
          <w:tab w:val="num" w:pos="360"/>
        </w:tabs>
        <w:ind w:left="360"/>
        <w:rPr>
          <w:rFonts w:ascii="Times New Roman" w:hAnsi="Times New Roman" w:cs="Times New Roman"/>
          <w:sz w:val="28"/>
          <w:szCs w:val="28"/>
        </w:rPr>
      </w:pPr>
      <w:r>
        <w:rPr>
          <w:rFonts w:ascii="Times New Roman" w:hAnsi="Times New Roman" w:cs="Times New Roman"/>
          <w:sz w:val="28"/>
          <w:szCs w:val="28"/>
        </w:rPr>
        <w:t>Выполнение наказов избирателей рассматривается не реже двух раз в год на сессиях Совета при рассмотрении отчётов о выполнении планов социально-экономического  развития, отчётов о ходе выполнения бюджетов.</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Администрация Здвинского сельсовета представляет Совету отчёт о ходе выполнения наказов избирателей.</w:t>
      </w:r>
    </w:p>
    <w:p w:rsidR="00AF49AA" w:rsidRDefault="00AF49AA" w:rsidP="00AF49AA">
      <w:pPr>
        <w:pStyle w:val="a3"/>
        <w:numPr>
          <w:ilvl w:val="0"/>
          <w:numId w:val="19"/>
        </w:numPr>
        <w:tabs>
          <w:tab w:val="num" w:pos="360"/>
        </w:tabs>
        <w:ind w:left="360"/>
        <w:rPr>
          <w:rFonts w:ascii="Times New Roman" w:hAnsi="Times New Roman" w:cs="Times New Roman"/>
          <w:sz w:val="28"/>
          <w:szCs w:val="28"/>
        </w:rPr>
      </w:pPr>
      <w:r>
        <w:rPr>
          <w:rFonts w:ascii="Times New Roman" w:hAnsi="Times New Roman" w:cs="Times New Roman"/>
          <w:sz w:val="28"/>
          <w:szCs w:val="28"/>
        </w:rPr>
        <w:t>Совет информирует население о ходе выполнения наказов избирателей в средствах массовой информации.</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Депутаты информируют избирателей о выполнении наказов на собраниях избирателей при ежегодных отчётах о своей работе.</w:t>
      </w:r>
    </w:p>
    <w:p w:rsidR="00AF49AA" w:rsidRDefault="00AF49AA" w:rsidP="00AF49AA">
      <w:pPr>
        <w:pStyle w:val="a3"/>
        <w:rPr>
          <w:rFonts w:ascii="Times New Roman" w:hAnsi="Times New Roman" w:cs="Times New Roman"/>
          <w:sz w:val="28"/>
          <w:szCs w:val="28"/>
        </w:rPr>
      </w:pPr>
    </w:p>
    <w:p w:rsidR="00AF49AA" w:rsidRDefault="00AF49AA" w:rsidP="00AF49AA">
      <w:pPr>
        <w:pStyle w:val="a3"/>
        <w:ind w:firstLine="900"/>
        <w:rPr>
          <w:rFonts w:ascii="Times New Roman" w:hAnsi="Times New Roman" w:cs="Times New Roman"/>
          <w:i/>
          <w:iCs/>
          <w:sz w:val="28"/>
          <w:szCs w:val="28"/>
        </w:rPr>
      </w:pPr>
      <w:r>
        <w:rPr>
          <w:rFonts w:ascii="Times New Roman" w:hAnsi="Times New Roman" w:cs="Times New Roman"/>
          <w:i/>
          <w:iCs/>
          <w:sz w:val="28"/>
          <w:szCs w:val="28"/>
        </w:rPr>
        <w:t>Статья 19. Депутатский запрос</w:t>
      </w:r>
    </w:p>
    <w:p w:rsidR="00AF49AA" w:rsidRDefault="00AF49AA" w:rsidP="00AF49AA">
      <w:pPr>
        <w:pStyle w:val="a3"/>
        <w:numPr>
          <w:ilvl w:val="0"/>
          <w:numId w:val="20"/>
        </w:numPr>
        <w:tabs>
          <w:tab w:val="num" w:pos="360"/>
        </w:tabs>
        <w:ind w:left="360"/>
        <w:rPr>
          <w:rFonts w:ascii="Times New Roman" w:hAnsi="Times New Roman" w:cs="Times New Roman"/>
          <w:sz w:val="28"/>
          <w:szCs w:val="28"/>
        </w:rPr>
      </w:pPr>
      <w:r>
        <w:rPr>
          <w:rFonts w:ascii="Times New Roman" w:hAnsi="Times New Roman" w:cs="Times New Roman"/>
          <w:sz w:val="28"/>
          <w:szCs w:val="28"/>
        </w:rPr>
        <w:t>На сессии Совета депутаты осуществляют право депутатского запроса в адрес должностных лиц района, предприятий, организаций и учреждений, расположенных на территории Здвинского сельсовета по вопросам, находящимся в ведении Здвинского сельсовета.</w:t>
      </w:r>
    </w:p>
    <w:p w:rsidR="00AF49AA" w:rsidRDefault="00AF49AA" w:rsidP="00AF49AA">
      <w:pPr>
        <w:pStyle w:val="a3"/>
        <w:tabs>
          <w:tab w:val="num" w:pos="360"/>
        </w:tabs>
        <w:ind w:left="360"/>
        <w:rPr>
          <w:rFonts w:ascii="Times New Roman" w:hAnsi="Times New Roman" w:cs="Times New Roman"/>
          <w:sz w:val="28"/>
          <w:szCs w:val="28"/>
        </w:rPr>
      </w:pPr>
      <w:r>
        <w:rPr>
          <w:rFonts w:ascii="Times New Roman" w:hAnsi="Times New Roman" w:cs="Times New Roman"/>
          <w:sz w:val="28"/>
          <w:szCs w:val="28"/>
        </w:rPr>
        <w:t>Решение о признании обращения депутата депутатским запросом считается принятым, если за него проголосовало более половины от числа депутатов, присутствующих на заседании.</w:t>
      </w:r>
    </w:p>
    <w:p w:rsidR="00AF49AA" w:rsidRDefault="00AF49AA" w:rsidP="00AF49AA">
      <w:pPr>
        <w:pStyle w:val="a3"/>
        <w:tabs>
          <w:tab w:val="num" w:pos="360"/>
        </w:tabs>
        <w:ind w:left="360"/>
        <w:rPr>
          <w:rFonts w:ascii="Times New Roman" w:hAnsi="Times New Roman" w:cs="Times New Roman"/>
          <w:sz w:val="28"/>
          <w:szCs w:val="28"/>
        </w:rPr>
      </w:pPr>
      <w:r>
        <w:rPr>
          <w:rFonts w:ascii="Times New Roman" w:hAnsi="Times New Roman" w:cs="Times New Roman"/>
          <w:sz w:val="28"/>
          <w:szCs w:val="28"/>
        </w:rPr>
        <w:t>Должностные лица, в адрес которых направляется депутатский запрос, обязаны в десятидневный срок давать ответ депутату. В случае несогласия депутата с ответом на депутатский запрос, ответ должностного лица вносится на рассмотрение очередной сессии по требованию депутата – автора запроса с приглашением должностного лица, в чей адрес направлялся депутатский запрос.</w:t>
      </w:r>
    </w:p>
    <w:p w:rsidR="00AF49AA" w:rsidRDefault="00AF49AA" w:rsidP="00AF49AA">
      <w:pPr>
        <w:pStyle w:val="a3"/>
        <w:tabs>
          <w:tab w:val="num" w:pos="360"/>
        </w:tabs>
        <w:ind w:left="360"/>
        <w:rPr>
          <w:rFonts w:ascii="Times New Roman" w:hAnsi="Times New Roman" w:cs="Times New Roman"/>
          <w:sz w:val="28"/>
          <w:szCs w:val="28"/>
        </w:rPr>
      </w:pPr>
      <w:r>
        <w:rPr>
          <w:rFonts w:ascii="Times New Roman" w:hAnsi="Times New Roman" w:cs="Times New Roman"/>
          <w:sz w:val="28"/>
          <w:szCs w:val="28"/>
        </w:rPr>
        <w:t>Должностному лицу, присутствующему на сессии, обеспечивается возможность для выступления перед депутатами.</w:t>
      </w:r>
    </w:p>
    <w:p w:rsidR="00AF49AA" w:rsidRDefault="00AF49AA" w:rsidP="00AF49AA">
      <w:pPr>
        <w:pStyle w:val="a3"/>
        <w:numPr>
          <w:ilvl w:val="0"/>
          <w:numId w:val="20"/>
        </w:numPr>
        <w:tabs>
          <w:tab w:val="num" w:pos="360"/>
        </w:tabs>
        <w:ind w:left="360"/>
        <w:rPr>
          <w:rFonts w:ascii="Times New Roman" w:hAnsi="Times New Roman" w:cs="Times New Roman"/>
          <w:sz w:val="28"/>
          <w:szCs w:val="28"/>
        </w:rPr>
      </w:pPr>
      <w:r>
        <w:rPr>
          <w:rFonts w:ascii="Times New Roman" w:hAnsi="Times New Roman" w:cs="Times New Roman"/>
          <w:sz w:val="28"/>
          <w:szCs w:val="28"/>
        </w:rPr>
        <w:t>По результатам выступлений должностного лица и депутатов, сессия принимает по депутатскому запросу решение в соответствии с полномочиями Совета и настоящим Регламентом.</w:t>
      </w:r>
    </w:p>
    <w:p w:rsidR="00AF49AA" w:rsidRDefault="00AF49AA" w:rsidP="00AF49AA">
      <w:pPr>
        <w:pStyle w:val="a3"/>
        <w:numPr>
          <w:ilvl w:val="0"/>
          <w:numId w:val="20"/>
        </w:numPr>
        <w:tabs>
          <w:tab w:val="num" w:pos="360"/>
        </w:tabs>
        <w:ind w:left="360"/>
        <w:rPr>
          <w:rFonts w:ascii="Times New Roman" w:hAnsi="Times New Roman" w:cs="Times New Roman"/>
          <w:sz w:val="28"/>
          <w:szCs w:val="28"/>
        </w:rPr>
      </w:pPr>
      <w:r>
        <w:rPr>
          <w:rFonts w:ascii="Times New Roman" w:hAnsi="Times New Roman" w:cs="Times New Roman"/>
          <w:sz w:val="28"/>
          <w:szCs w:val="28"/>
        </w:rPr>
        <w:lastRenderedPageBreak/>
        <w:t>По обращениям депутатов к должностным лицам на сессиях, непризнанным Советом в качестве депутатских запросов, депутатам могут даваться разъяснения непосредственно на сессии в конце её работы.</w:t>
      </w:r>
    </w:p>
    <w:p w:rsidR="00AF49AA" w:rsidRDefault="00AF49AA" w:rsidP="00AF49AA">
      <w:pPr>
        <w:pStyle w:val="a3"/>
        <w:rPr>
          <w:rFonts w:ascii="Times New Roman" w:hAnsi="Times New Roman" w:cs="Times New Roman"/>
          <w:sz w:val="28"/>
          <w:szCs w:val="28"/>
        </w:rPr>
      </w:pPr>
    </w:p>
    <w:p w:rsidR="00AF49AA" w:rsidRDefault="00AF49AA" w:rsidP="00AF49AA">
      <w:pPr>
        <w:pStyle w:val="a3"/>
        <w:tabs>
          <w:tab w:val="left" w:pos="2520"/>
        </w:tabs>
        <w:ind w:left="2520" w:hanging="1620"/>
        <w:rPr>
          <w:rFonts w:ascii="Times New Roman" w:hAnsi="Times New Roman" w:cs="Times New Roman"/>
          <w:i/>
          <w:iCs/>
          <w:sz w:val="28"/>
          <w:szCs w:val="28"/>
        </w:rPr>
      </w:pPr>
      <w:r>
        <w:rPr>
          <w:rFonts w:ascii="Times New Roman" w:hAnsi="Times New Roman" w:cs="Times New Roman"/>
          <w:i/>
          <w:iCs/>
          <w:sz w:val="28"/>
          <w:szCs w:val="28"/>
        </w:rPr>
        <w:t>Статья 20. Порядок заслушивания отчётов о деятельности администрации</w:t>
      </w:r>
      <w:r>
        <w:rPr>
          <w:rFonts w:ascii="Times New Roman" w:hAnsi="Times New Roman" w:cs="Times New Roman"/>
          <w:sz w:val="28"/>
          <w:szCs w:val="28"/>
        </w:rPr>
        <w:t xml:space="preserve"> Здвинского сельсовета</w:t>
      </w:r>
      <w:r>
        <w:rPr>
          <w:rFonts w:ascii="Times New Roman" w:hAnsi="Times New Roman" w:cs="Times New Roman"/>
          <w:i/>
          <w:iCs/>
          <w:sz w:val="28"/>
          <w:szCs w:val="28"/>
        </w:rPr>
        <w:t xml:space="preserve">, рассмотрения плана социально-экономического развития </w:t>
      </w:r>
      <w:r>
        <w:rPr>
          <w:rFonts w:ascii="Times New Roman" w:hAnsi="Times New Roman" w:cs="Times New Roman"/>
          <w:sz w:val="28"/>
          <w:szCs w:val="28"/>
        </w:rPr>
        <w:t xml:space="preserve">Здвинского сельсовета </w:t>
      </w:r>
    </w:p>
    <w:p w:rsidR="00AF49AA" w:rsidRDefault="00AF49AA" w:rsidP="00AF49AA">
      <w:pPr>
        <w:pStyle w:val="a3"/>
        <w:numPr>
          <w:ilvl w:val="0"/>
          <w:numId w:val="21"/>
        </w:numPr>
        <w:tabs>
          <w:tab w:val="num" w:pos="360"/>
        </w:tabs>
        <w:ind w:left="360"/>
        <w:rPr>
          <w:rFonts w:ascii="Times New Roman" w:hAnsi="Times New Roman" w:cs="Times New Roman"/>
          <w:sz w:val="28"/>
          <w:szCs w:val="28"/>
        </w:rPr>
      </w:pPr>
      <w:r>
        <w:rPr>
          <w:rFonts w:ascii="Times New Roman" w:hAnsi="Times New Roman" w:cs="Times New Roman"/>
          <w:sz w:val="28"/>
          <w:szCs w:val="28"/>
        </w:rPr>
        <w:t>По вопросам подотчётности администрации Здвинского сельсовета  Совету, утверждения плана социально-экономического развития Здвинского сельсовета и отчётов об их исполнении сессия заслушивает должностных лиц администрации, как правило, согласно принятому Советом общему плану работы на календарный год.</w:t>
      </w:r>
    </w:p>
    <w:p w:rsidR="00AF49AA" w:rsidRDefault="00AF49AA" w:rsidP="00AF49AA">
      <w:pPr>
        <w:pStyle w:val="a3"/>
        <w:numPr>
          <w:ilvl w:val="0"/>
          <w:numId w:val="21"/>
        </w:numPr>
        <w:tabs>
          <w:tab w:val="num" w:pos="360"/>
        </w:tabs>
        <w:ind w:left="360"/>
        <w:rPr>
          <w:rFonts w:ascii="Times New Roman" w:hAnsi="Times New Roman" w:cs="Times New Roman"/>
          <w:sz w:val="28"/>
          <w:szCs w:val="28"/>
        </w:rPr>
      </w:pPr>
      <w:r>
        <w:rPr>
          <w:rFonts w:ascii="Times New Roman" w:hAnsi="Times New Roman" w:cs="Times New Roman"/>
          <w:sz w:val="28"/>
          <w:szCs w:val="28"/>
        </w:rPr>
        <w:t>Проекты вопросов для включения в общий план работы Совета определяются постоянными комиссиями, председателем Совета, главой Здвинского сельсовета и окончательно утверждаются сессией.</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Вопросы, включённые в план работы Совета, готовятся структурными подразделениями администрации Здвинского сельсовета и соответствующими постоянными комиссиями согласно настоящему Регламенту.</w:t>
      </w:r>
    </w:p>
    <w:p w:rsidR="00AF49AA" w:rsidRDefault="00AF49AA" w:rsidP="00AF49AA">
      <w:pPr>
        <w:pStyle w:val="a3"/>
        <w:numPr>
          <w:ilvl w:val="0"/>
          <w:numId w:val="21"/>
        </w:numPr>
        <w:tabs>
          <w:tab w:val="num" w:pos="360"/>
        </w:tabs>
        <w:ind w:left="360"/>
        <w:rPr>
          <w:rFonts w:ascii="Times New Roman" w:hAnsi="Times New Roman" w:cs="Times New Roman"/>
          <w:sz w:val="28"/>
          <w:szCs w:val="28"/>
        </w:rPr>
      </w:pPr>
      <w:r>
        <w:rPr>
          <w:rFonts w:ascii="Times New Roman" w:hAnsi="Times New Roman" w:cs="Times New Roman"/>
          <w:sz w:val="28"/>
          <w:szCs w:val="28"/>
        </w:rPr>
        <w:t>Совет вправе потребовать от органов и должностных лиц администрации Здвинского сельсовета отчёта об их деятельности в пределах своей компетенции в любое время. Решение о заслушивании отчёта принимается большинством голосов от присутствующих на заседании депутатов и направляется в адрес соответствующего должностного лица администрации. В решении указывается дата заслушивания отчёта и круг вопросов, интересующих депутатов. Решение направляется в адрес должностного лица не позднее 10  дней до назначения даты отчёта.</w:t>
      </w:r>
    </w:p>
    <w:p w:rsidR="00AF49AA" w:rsidRDefault="00AF49AA" w:rsidP="00AF49AA">
      <w:pPr>
        <w:pStyle w:val="a3"/>
        <w:rPr>
          <w:rFonts w:ascii="Times New Roman" w:hAnsi="Times New Roman" w:cs="Times New Roman"/>
          <w:sz w:val="28"/>
          <w:szCs w:val="28"/>
        </w:rPr>
      </w:pPr>
    </w:p>
    <w:p w:rsidR="00AF49AA" w:rsidRDefault="00AF49AA" w:rsidP="00AF49AA">
      <w:pPr>
        <w:pStyle w:val="a3"/>
        <w:ind w:firstLine="900"/>
        <w:rPr>
          <w:rFonts w:ascii="Times New Roman" w:hAnsi="Times New Roman" w:cs="Times New Roman"/>
          <w:i/>
          <w:iCs/>
          <w:sz w:val="28"/>
          <w:szCs w:val="28"/>
        </w:rPr>
      </w:pPr>
      <w:r>
        <w:rPr>
          <w:rFonts w:ascii="Times New Roman" w:hAnsi="Times New Roman" w:cs="Times New Roman"/>
          <w:i/>
          <w:iCs/>
          <w:sz w:val="28"/>
          <w:szCs w:val="28"/>
        </w:rPr>
        <w:t>Статья 21. Работа депутатов с избирателями</w:t>
      </w:r>
    </w:p>
    <w:p w:rsidR="00AF49AA" w:rsidRDefault="00AF49AA" w:rsidP="00AF49AA">
      <w:pPr>
        <w:pStyle w:val="a3"/>
        <w:numPr>
          <w:ilvl w:val="0"/>
          <w:numId w:val="22"/>
        </w:numPr>
        <w:tabs>
          <w:tab w:val="num" w:pos="360"/>
        </w:tabs>
        <w:ind w:left="360"/>
        <w:rPr>
          <w:rFonts w:ascii="Times New Roman" w:hAnsi="Times New Roman" w:cs="Times New Roman"/>
          <w:sz w:val="28"/>
          <w:szCs w:val="28"/>
        </w:rPr>
      </w:pPr>
      <w:r>
        <w:rPr>
          <w:rFonts w:ascii="Times New Roman" w:hAnsi="Times New Roman" w:cs="Times New Roman"/>
          <w:sz w:val="28"/>
          <w:szCs w:val="28"/>
        </w:rPr>
        <w:t>Депутат Совета обязан поддерживать постоянную связь с избирателями своего округа, рассматривать предложения избирателей по вопросам депутатской деятельности, информировать их о работе Совета, принимаемых на сессиях решениях, содействовать населению в решении различных вопросов их жизнеобеспечения.</w:t>
      </w:r>
    </w:p>
    <w:p w:rsidR="00AF49AA" w:rsidRDefault="00AF49AA" w:rsidP="00AF49AA">
      <w:pPr>
        <w:pStyle w:val="a3"/>
        <w:numPr>
          <w:ilvl w:val="0"/>
          <w:numId w:val="22"/>
        </w:numPr>
        <w:tabs>
          <w:tab w:val="num" w:pos="360"/>
        </w:tabs>
        <w:ind w:left="360"/>
        <w:rPr>
          <w:rFonts w:ascii="Times New Roman" w:hAnsi="Times New Roman" w:cs="Times New Roman"/>
          <w:sz w:val="28"/>
          <w:szCs w:val="28"/>
        </w:rPr>
      </w:pPr>
      <w:r>
        <w:rPr>
          <w:rFonts w:ascii="Times New Roman" w:hAnsi="Times New Roman" w:cs="Times New Roman"/>
          <w:sz w:val="28"/>
          <w:szCs w:val="28"/>
        </w:rPr>
        <w:t>Депутат Совета должен не реже одного раза в год отчитываться перед своими избирателями о депутатской деятельности, его личном участии в работе сессий, постоянных комиссий и других органов Совета.</w:t>
      </w:r>
    </w:p>
    <w:p w:rsidR="00AF49AA" w:rsidRDefault="00AF49AA" w:rsidP="00AF49AA">
      <w:pPr>
        <w:pStyle w:val="a3"/>
        <w:numPr>
          <w:ilvl w:val="0"/>
          <w:numId w:val="22"/>
        </w:numPr>
        <w:tabs>
          <w:tab w:val="num" w:pos="360"/>
        </w:tabs>
        <w:ind w:left="360"/>
        <w:rPr>
          <w:rFonts w:ascii="Times New Roman" w:hAnsi="Times New Roman" w:cs="Times New Roman"/>
          <w:sz w:val="28"/>
          <w:szCs w:val="28"/>
        </w:rPr>
      </w:pPr>
      <w:r>
        <w:rPr>
          <w:rFonts w:ascii="Times New Roman" w:hAnsi="Times New Roman" w:cs="Times New Roman"/>
          <w:sz w:val="28"/>
          <w:szCs w:val="28"/>
        </w:rPr>
        <w:t>В случае систематического неучастия депутата в работе сессии, комиссии без уважительных причин и если его отсутствие препятствовало нормальной работе Совета, комиссий на сессии Совета по инициативе председателя Совета, комиссии может быть поставлен вопрос об ответственности депутата.</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 xml:space="preserve">Вопрос об ответственности депутата вносится на рассмотрение сессии при наличии заключения постоянной комиссии, занимающейся мандатными </w:t>
      </w:r>
      <w:r>
        <w:rPr>
          <w:rFonts w:ascii="Times New Roman" w:hAnsi="Times New Roman" w:cs="Times New Roman"/>
          <w:sz w:val="28"/>
          <w:szCs w:val="28"/>
        </w:rPr>
        <w:lastRenderedPageBreak/>
        <w:t xml:space="preserve">вопросами. Депутат извещается о его ответственности на сессии за месяц до обсуждения вопроса. </w:t>
      </w:r>
    </w:p>
    <w:p w:rsidR="00AF49AA" w:rsidRDefault="00AF49AA" w:rsidP="00AF49AA">
      <w:pPr>
        <w:pStyle w:val="a3"/>
        <w:numPr>
          <w:ilvl w:val="0"/>
          <w:numId w:val="22"/>
        </w:numPr>
        <w:tabs>
          <w:tab w:val="num" w:pos="360"/>
        </w:tabs>
        <w:ind w:left="360"/>
        <w:rPr>
          <w:rFonts w:ascii="Times New Roman" w:hAnsi="Times New Roman" w:cs="Times New Roman"/>
          <w:sz w:val="28"/>
          <w:szCs w:val="28"/>
        </w:rPr>
      </w:pPr>
      <w:r>
        <w:rPr>
          <w:rFonts w:ascii="Times New Roman" w:hAnsi="Times New Roman" w:cs="Times New Roman"/>
          <w:sz w:val="28"/>
          <w:szCs w:val="28"/>
        </w:rPr>
        <w:t>По результатам обсуждения Совет может принять решение о недопустимости недобросовестного отношения депутата к его обязанностям с опубликованием решения в средствах массовой информации. Решение принимается большинством голосов от числа депутатов, присутствующих на заседании.</w:t>
      </w:r>
    </w:p>
    <w:p w:rsidR="00AF49AA" w:rsidRDefault="00AF49AA" w:rsidP="00AF49AA">
      <w:pPr>
        <w:pStyle w:val="a3"/>
        <w:numPr>
          <w:ilvl w:val="0"/>
          <w:numId w:val="22"/>
        </w:numPr>
        <w:tabs>
          <w:tab w:val="num" w:pos="360"/>
        </w:tabs>
        <w:ind w:left="360"/>
        <w:rPr>
          <w:rFonts w:ascii="Times New Roman" w:hAnsi="Times New Roman" w:cs="Times New Roman"/>
          <w:sz w:val="28"/>
          <w:szCs w:val="28"/>
        </w:rPr>
      </w:pPr>
      <w:r>
        <w:rPr>
          <w:rFonts w:ascii="Times New Roman" w:hAnsi="Times New Roman" w:cs="Times New Roman"/>
          <w:sz w:val="28"/>
          <w:szCs w:val="28"/>
        </w:rPr>
        <w:t>Вопрос о досрочном прекращении полномочий депутата включается в повестку дня сессии после предварительного его рассмотрения мандатной комиссией. Решение о прекращении полномочий депутата считается принятым, если за него проголосовало более половины депутатов от установленной численности в Совете.</w:t>
      </w:r>
    </w:p>
    <w:p w:rsidR="00AF49AA" w:rsidRDefault="00AF49AA" w:rsidP="00AF49AA">
      <w:pPr>
        <w:pStyle w:val="a3"/>
        <w:numPr>
          <w:ilvl w:val="0"/>
          <w:numId w:val="22"/>
        </w:numPr>
        <w:tabs>
          <w:tab w:val="num" w:pos="360"/>
        </w:tabs>
        <w:ind w:left="360"/>
        <w:rPr>
          <w:rFonts w:ascii="Times New Roman" w:hAnsi="Times New Roman" w:cs="Times New Roman"/>
          <w:sz w:val="28"/>
          <w:szCs w:val="28"/>
        </w:rPr>
      </w:pPr>
      <w:r>
        <w:rPr>
          <w:rFonts w:ascii="Times New Roman" w:hAnsi="Times New Roman" w:cs="Times New Roman"/>
          <w:sz w:val="28"/>
          <w:szCs w:val="28"/>
        </w:rPr>
        <w:t>В течение всего срока полномочий депутат обладает неприкосновенностью в соответствии с законодательством.</w:t>
      </w:r>
    </w:p>
    <w:p w:rsidR="00AF49AA" w:rsidRDefault="00AF49AA" w:rsidP="00AF49AA">
      <w:pPr>
        <w:pStyle w:val="a3"/>
        <w:rPr>
          <w:rFonts w:ascii="Times New Roman" w:hAnsi="Times New Roman" w:cs="Times New Roman"/>
          <w:sz w:val="28"/>
          <w:szCs w:val="28"/>
        </w:rPr>
      </w:pPr>
    </w:p>
    <w:p w:rsidR="00AF49AA" w:rsidRDefault="00AF49AA" w:rsidP="00AF49AA">
      <w:pPr>
        <w:pStyle w:val="a3"/>
        <w:ind w:left="2340" w:hanging="1440"/>
        <w:rPr>
          <w:rFonts w:ascii="Times New Roman" w:hAnsi="Times New Roman" w:cs="Times New Roman"/>
          <w:i/>
          <w:iCs/>
          <w:sz w:val="28"/>
          <w:szCs w:val="28"/>
        </w:rPr>
      </w:pPr>
      <w:r>
        <w:rPr>
          <w:rFonts w:ascii="Times New Roman" w:hAnsi="Times New Roman" w:cs="Times New Roman"/>
          <w:i/>
          <w:iCs/>
          <w:sz w:val="28"/>
          <w:szCs w:val="28"/>
        </w:rPr>
        <w:t>Статья 22. Порядок посещения сессии и участие в её работе лиц, не являющихся депутатами Совета</w:t>
      </w:r>
    </w:p>
    <w:p w:rsidR="00AF49AA" w:rsidRDefault="00AF49AA" w:rsidP="00AF49AA">
      <w:pPr>
        <w:pStyle w:val="a3"/>
        <w:numPr>
          <w:ilvl w:val="0"/>
          <w:numId w:val="23"/>
        </w:numPr>
        <w:tabs>
          <w:tab w:val="num" w:pos="360"/>
        </w:tabs>
        <w:ind w:left="360"/>
        <w:rPr>
          <w:rFonts w:ascii="Times New Roman" w:hAnsi="Times New Roman" w:cs="Times New Roman"/>
          <w:sz w:val="28"/>
          <w:szCs w:val="28"/>
        </w:rPr>
      </w:pPr>
      <w:r>
        <w:rPr>
          <w:rFonts w:ascii="Times New Roman" w:hAnsi="Times New Roman" w:cs="Times New Roman"/>
          <w:sz w:val="28"/>
          <w:szCs w:val="28"/>
        </w:rPr>
        <w:t>На сессии имеют право присутствовать и принимать участие в работе Совета депутаты представительн</w:t>
      </w:r>
      <w:r w:rsidR="00627F5F">
        <w:rPr>
          <w:rFonts w:ascii="Times New Roman" w:hAnsi="Times New Roman" w:cs="Times New Roman"/>
          <w:sz w:val="28"/>
          <w:szCs w:val="28"/>
        </w:rPr>
        <w:t>ого</w:t>
      </w:r>
      <w:r>
        <w:rPr>
          <w:rFonts w:ascii="Times New Roman" w:hAnsi="Times New Roman" w:cs="Times New Roman"/>
          <w:sz w:val="28"/>
          <w:szCs w:val="28"/>
        </w:rPr>
        <w:t xml:space="preserve"> орган</w:t>
      </w:r>
      <w:r w:rsidR="00627F5F">
        <w:rPr>
          <w:rFonts w:ascii="Times New Roman" w:hAnsi="Times New Roman" w:cs="Times New Roman"/>
          <w:sz w:val="28"/>
          <w:szCs w:val="28"/>
        </w:rPr>
        <w:t>а</w:t>
      </w:r>
      <w:r>
        <w:rPr>
          <w:rFonts w:ascii="Times New Roman" w:hAnsi="Times New Roman" w:cs="Times New Roman"/>
          <w:sz w:val="28"/>
          <w:szCs w:val="28"/>
        </w:rPr>
        <w:t xml:space="preserve"> местного самоуправления района, а также иные лица в соответствии с Законом «О местном самоуправлении в Новосибирской области».</w:t>
      </w:r>
    </w:p>
    <w:p w:rsidR="00AF49AA" w:rsidRDefault="00AF49AA" w:rsidP="00AF49AA">
      <w:pPr>
        <w:pStyle w:val="a3"/>
        <w:tabs>
          <w:tab w:val="num" w:pos="360"/>
        </w:tabs>
        <w:ind w:left="360"/>
        <w:rPr>
          <w:rFonts w:ascii="Times New Roman" w:hAnsi="Times New Roman" w:cs="Times New Roman"/>
          <w:sz w:val="28"/>
          <w:szCs w:val="28"/>
        </w:rPr>
      </w:pPr>
      <w:r>
        <w:rPr>
          <w:rFonts w:ascii="Times New Roman" w:hAnsi="Times New Roman" w:cs="Times New Roman"/>
          <w:sz w:val="28"/>
          <w:szCs w:val="28"/>
        </w:rPr>
        <w:t>Персональный состав приглашённых лиц формируется председателем Совета с учётом предложений комиссий.</w:t>
      </w:r>
    </w:p>
    <w:p w:rsidR="00AF49AA" w:rsidRDefault="00AF49AA" w:rsidP="00AF49AA">
      <w:pPr>
        <w:pStyle w:val="a3"/>
        <w:numPr>
          <w:ilvl w:val="0"/>
          <w:numId w:val="23"/>
        </w:numPr>
        <w:tabs>
          <w:tab w:val="num" w:pos="360"/>
        </w:tabs>
        <w:ind w:left="360"/>
        <w:rPr>
          <w:rFonts w:ascii="Times New Roman" w:hAnsi="Times New Roman" w:cs="Times New Roman"/>
          <w:sz w:val="28"/>
          <w:szCs w:val="28"/>
        </w:rPr>
      </w:pPr>
      <w:r>
        <w:rPr>
          <w:rFonts w:ascii="Times New Roman" w:hAnsi="Times New Roman" w:cs="Times New Roman"/>
          <w:sz w:val="28"/>
          <w:szCs w:val="28"/>
        </w:rPr>
        <w:t>Граждане, желающие присутствовать на сессии, обращаются с заявлением к секретарю сессии.</w:t>
      </w:r>
    </w:p>
    <w:p w:rsidR="00AF49AA" w:rsidRDefault="00AF49AA" w:rsidP="00AF49AA">
      <w:pPr>
        <w:pStyle w:val="a3"/>
        <w:numPr>
          <w:ilvl w:val="0"/>
          <w:numId w:val="23"/>
        </w:numPr>
        <w:tabs>
          <w:tab w:val="num" w:pos="360"/>
        </w:tabs>
        <w:ind w:left="360"/>
        <w:rPr>
          <w:rFonts w:ascii="Times New Roman" w:hAnsi="Times New Roman" w:cs="Times New Roman"/>
          <w:sz w:val="28"/>
          <w:szCs w:val="28"/>
        </w:rPr>
      </w:pPr>
      <w:r>
        <w:rPr>
          <w:rFonts w:ascii="Times New Roman" w:hAnsi="Times New Roman" w:cs="Times New Roman"/>
          <w:sz w:val="28"/>
          <w:szCs w:val="28"/>
        </w:rPr>
        <w:t>Лица, присутствующие на сессии и не являющиеся депутатами, обязаны воздерживаться от реплик и подчиняться распоряжениям председательствующего. Лицо, не являющееся депутатом, в случае нарушения им порядка может быть удалено из зала заседания по требованию председательствующего или по решению сессии, принятому большинством голосов от присутствующих депутатов Совета.</w:t>
      </w:r>
    </w:p>
    <w:p w:rsidR="00AF49AA" w:rsidRDefault="00AF49AA" w:rsidP="00AF49AA">
      <w:pPr>
        <w:pStyle w:val="a3"/>
        <w:numPr>
          <w:ilvl w:val="0"/>
          <w:numId w:val="23"/>
        </w:numPr>
        <w:tabs>
          <w:tab w:val="num" w:pos="360"/>
        </w:tabs>
        <w:ind w:left="360"/>
        <w:rPr>
          <w:rFonts w:ascii="Times New Roman" w:hAnsi="Times New Roman" w:cs="Times New Roman"/>
          <w:sz w:val="28"/>
          <w:szCs w:val="28"/>
        </w:rPr>
      </w:pPr>
      <w:r>
        <w:rPr>
          <w:rFonts w:ascii="Times New Roman" w:hAnsi="Times New Roman" w:cs="Times New Roman"/>
          <w:sz w:val="28"/>
          <w:szCs w:val="28"/>
        </w:rPr>
        <w:t>В соответствии с настоящим Регламентом или решением сессии слово для выступления может быть предоставлено лицам, не являющимся депутатами.</w:t>
      </w:r>
    </w:p>
    <w:p w:rsidR="00AF49AA" w:rsidRDefault="00AF49AA" w:rsidP="00AF49AA">
      <w:pPr>
        <w:pStyle w:val="a3"/>
        <w:rPr>
          <w:rFonts w:ascii="Times New Roman" w:hAnsi="Times New Roman" w:cs="Times New Roman"/>
          <w:sz w:val="28"/>
          <w:szCs w:val="28"/>
        </w:rPr>
      </w:pPr>
    </w:p>
    <w:p w:rsidR="00AF49AA" w:rsidRDefault="00AF49AA" w:rsidP="00AF49AA">
      <w:pPr>
        <w:pStyle w:val="a3"/>
        <w:ind w:firstLine="900"/>
        <w:rPr>
          <w:rFonts w:ascii="Times New Roman" w:hAnsi="Times New Roman" w:cs="Times New Roman"/>
          <w:i/>
          <w:iCs/>
          <w:sz w:val="28"/>
          <w:szCs w:val="28"/>
        </w:rPr>
      </w:pPr>
      <w:r>
        <w:rPr>
          <w:rFonts w:ascii="Times New Roman" w:hAnsi="Times New Roman" w:cs="Times New Roman"/>
          <w:i/>
          <w:iCs/>
          <w:sz w:val="28"/>
          <w:szCs w:val="28"/>
        </w:rPr>
        <w:t xml:space="preserve">Статья 23.  Порядок изменения и дополнения Регламента, осуществления </w:t>
      </w:r>
      <w:proofErr w:type="gramStart"/>
      <w:r>
        <w:rPr>
          <w:rFonts w:ascii="Times New Roman" w:hAnsi="Times New Roman" w:cs="Times New Roman"/>
          <w:i/>
          <w:iCs/>
          <w:sz w:val="28"/>
          <w:szCs w:val="28"/>
        </w:rPr>
        <w:t>контроля за</w:t>
      </w:r>
      <w:proofErr w:type="gramEnd"/>
      <w:r>
        <w:rPr>
          <w:rFonts w:ascii="Times New Roman" w:hAnsi="Times New Roman" w:cs="Times New Roman"/>
          <w:i/>
          <w:iCs/>
          <w:sz w:val="28"/>
          <w:szCs w:val="28"/>
        </w:rPr>
        <w:t xml:space="preserve"> его соблюдением</w:t>
      </w:r>
    </w:p>
    <w:p w:rsidR="00AF49AA" w:rsidRDefault="00AF49AA" w:rsidP="00AF49AA">
      <w:pPr>
        <w:pStyle w:val="a3"/>
        <w:numPr>
          <w:ilvl w:val="0"/>
          <w:numId w:val="24"/>
        </w:numPr>
        <w:tabs>
          <w:tab w:val="num" w:pos="360"/>
        </w:tabs>
        <w:ind w:left="360"/>
        <w:rPr>
          <w:rFonts w:ascii="Times New Roman" w:hAnsi="Times New Roman" w:cs="Times New Roman"/>
          <w:sz w:val="28"/>
          <w:szCs w:val="28"/>
        </w:rPr>
      </w:pPr>
      <w:r>
        <w:rPr>
          <w:rFonts w:ascii="Times New Roman" w:hAnsi="Times New Roman" w:cs="Times New Roman"/>
          <w:sz w:val="28"/>
          <w:szCs w:val="28"/>
        </w:rPr>
        <w:t xml:space="preserve">Изменения и дополнения в Регламент вносятся на основании предложений депутатов на сессии в соответствии с процедурой, установленной  настоящим Регламентом. </w:t>
      </w:r>
    </w:p>
    <w:p w:rsidR="00AF49AA" w:rsidRDefault="00AF49AA" w:rsidP="00AF49AA">
      <w:pPr>
        <w:pStyle w:val="a3"/>
        <w:tabs>
          <w:tab w:val="num" w:pos="360"/>
        </w:tabs>
        <w:ind w:left="360"/>
        <w:rPr>
          <w:rFonts w:ascii="Times New Roman" w:hAnsi="Times New Roman" w:cs="Times New Roman"/>
          <w:sz w:val="28"/>
          <w:szCs w:val="28"/>
        </w:rPr>
      </w:pPr>
      <w:r>
        <w:rPr>
          <w:rFonts w:ascii="Times New Roman" w:hAnsi="Times New Roman" w:cs="Times New Roman"/>
          <w:sz w:val="28"/>
          <w:szCs w:val="28"/>
        </w:rPr>
        <w:t>При этом обязательно заключение комиссии по регламенту.</w:t>
      </w:r>
    </w:p>
    <w:p w:rsidR="00AF49AA" w:rsidRDefault="00AF49AA" w:rsidP="00AF49AA">
      <w:pPr>
        <w:pStyle w:val="a3"/>
        <w:numPr>
          <w:ilvl w:val="0"/>
          <w:numId w:val="24"/>
        </w:numPr>
        <w:tabs>
          <w:tab w:val="num" w:pos="360"/>
        </w:tabs>
        <w:ind w:left="360"/>
        <w:rPr>
          <w:rFonts w:ascii="Times New Roman" w:hAnsi="Times New Roman" w:cs="Times New Roman"/>
          <w:sz w:val="28"/>
          <w:szCs w:val="28"/>
        </w:rPr>
      </w:pPr>
      <w:r>
        <w:rPr>
          <w:rFonts w:ascii="Times New Roman" w:hAnsi="Times New Roman" w:cs="Times New Roman"/>
          <w:sz w:val="28"/>
          <w:szCs w:val="28"/>
        </w:rPr>
        <w:t>В случае противоречия пункта Регламента нормам действующего законодательства, действие этого пункта автоматически приостанавливается до внесения необходимых изменений. При этом юридическая сила других пунктов и статей сохраняется.</w:t>
      </w:r>
    </w:p>
    <w:p w:rsidR="00AF49AA" w:rsidRDefault="00AF49AA" w:rsidP="00AF49AA">
      <w:pPr>
        <w:pStyle w:val="a3"/>
        <w:numPr>
          <w:ilvl w:val="0"/>
          <w:numId w:val="24"/>
        </w:numPr>
        <w:tabs>
          <w:tab w:val="num" w:pos="360"/>
        </w:tabs>
        <w:ind w:left="360"/>
        <w:rPr>
          <w:rFonts w:ascii="Times New Roman" w:hAnsi="Times New Roman" w:cs="Times New Roman"/>
          <w:sz w:val="28"/>
          <w:szCs w:val="28"/>
        </w:rPr>
      </w:pPr>
      <w:r>
        <w:rPr>
          <w:rFonts w:ascii="Times New Roman" w:hAnsi="Times New Roman" w:cs="Times New Roman"/>
          <w:sz w:val="28"/>
          <w:szCs w:val="28"/>
        </w:rPr>
        <w:lastRenderedPageBreak/>
        <w:t xml:space="preserve">Комиссия Совета, которой в соответствии с его решением поручаются вопросы Регламента, осуществляет постоянный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правильностью и точностью его применения в работе Совета и его органов.</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В случае отступления от настоящего Регламента председатель комиссии обязан тут же напомнить о нарушениях. По вопросам соблюдения Регламента любому депутату слово предоставляется незамедлительно.</w:t>
      </w:r>
    </w:p>
    <w:p w:rsidR="00AF49AA" w:rsidRDefault="00AF49AA" w:rsidP="00AF49AA">
      <w:pPr>
        <w:pStyle w:val="a3"/>
        <w:ind w:left="360"/>
        <w:rPr>
          <w:rFonts w:ascii="Times New Roman" w:hAnsi="Times New Roman" w:cs="Times New Roman"/>
          <w:sz w:val="28"/>
          <w:szCs w:val="28"/>
        </w:rPr>
      </w:pPr>
      <w:r>
        <w:rPr>
          <w:rFonts w:ascii="Times New Roman" w:hAnsi="Times New Roman" w:cs="Times New Roman"/>
          <w:sz w:val="28"/>
          <w:szCs w:val="28"/>
        </w:rPr>
        <w:t>Общее соблюдение настоящего Регламента обеспечивает председатель Совета.</w:t>
      </w:r>
    </w:p>
    <w:p w:rsidR="00AF49AA" w:rsidRDefault="00AF49AA" w:rsidP="00AF49AA">
      <w:pPr>
        <w:pStyle w:val="a3"/>
        <w:rPr>
          <w:rFonts w:ascii="Times New Roman" w:hAnsi="Times New Roman" w:cs="Times New Roman"/>
          <w:sz w:val="28"/>
          <w:szCs w:val="28"/>
        </w:rPr>
      </w:pPr>
    </w:p>
    <w:p w:rsidR="005C51ED" w:rsidRDefault="005C51ED"/>
    <w:sectPr w:rsidR="005C51ED" w:rsidSect="004941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2D32"/>
    <w:multiLevelType w:val="hybridMultilevel"/>
    <w:tmpl w:val="1C10D1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38C441E"/>
    <w:multiLevelType w:val="hybridMultilevel"/>
    <w:tmpl w:val="2C9E24C2"/>
    <w:lvl w:ilvl="0" w:tplc="EC285DE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DE425BF"/>
    <w:multiLevelType w:val="hybridMultilevel"/>
    <w:tmpl w:val="0C3CDC1C"/>
    <w:lvl w:ilvl="0" w:tplc="EC285DE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E9B775C"/>
    <w:multiLevelType w:val="hybridMultilevel"/>
    <w:tmpl w:val="3C6AF7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6B26072"/>
    <w:multiLevelType w:val="hybridMultilevel"/>
    <w:tmpl w:val="20AA91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73B5C93"/>
    <w:multiLevelType w:val="hybridMultilevel"/>
    <w:tmpl w:val="1D129B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CE47FC3"/>
    <w:multiLevelType w:val="hybridMultilevel"/>
    <w:tmpl w:val="AB7C3620"/>
    <w:lvl w:ilvl="0" w:tplc="EC285DE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FDD0B16"/>
    <w:multiLevelType w:val="hybridMultilevel"/>
    <w:tmpl w:val="078AB4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81D2C91"/>
    <w:multiLevelType w:val="hybridMultilevel"/>
    <w:tmpl w:val="4F9694B6"/>
    <w:lvl w:ilvl="0" w:tplc="A81A574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E6E7341"/>
    <w:multiLevelType w:val="hybridMultilevel"/>
    <w:tmpl w:val="EEF0ECE4"/>
    <w:lvl w:ilvl="0" w:tplc="853A8856">
      <w:start w:val="1"/>
      <w:numFmt w:val="decimal"/>
      <w:lvlText w:val="%1."/>
      <w:lvlJc w:val="left"/>
      <w:pPr>
        <w:tabs>
          <w:tab w:val="num" w:pos="630"/>
        </w:tabs>
        <w:ind w:left="630" w:hanging="45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0">
    <w:nsid w:val="320B0DF0"/>
    <w:multiLevelType w:val="hybridMultilevel"/>
    <w:tmpl w:val="F4F036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2F518C4"/>
    <w:multiLevelType w:val="hybridMultilevel"/>
    <w:tmpl w:val="88E89FA2"/>
    <w:lvl w:ilvl="0" w:tplc="B120AFAA">
      <w:start w:val="1"/>
      <w:numFmt w:val="decimal"/>
      <w:lvlText w:val="%1."/>
      <w:lvlJc w:val="left"/>
      <w:pPr>
        <w:ind w:left="1353"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8B65FCD"/>
    <w:multiLevelType w:val="hybridMultilevel"/>
    <w:tmpl w:val="E0F813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E627123"/>
    <w:multiLevelType w:val="hybridMultilevel"/>
    <w:tmpl w:val="635405C2"/>
    <w:lvl w:ilvl="0" w:tplc="EC285DE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01948C7"/>
    <w:multiLevelType w:val="hybridMultilevel"/>
    <w:tmpl w:val="91E6C0EC"/>
    <w:lvl w:ilvl="0" w:tplc="EC285DE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1E2394D"/>
    <w:multiLevelType w:val="hybridMultilevel"/>
    <w:tmpl w:val="F08810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721758B"/>
    <w:multiLevelType w:val="hybridMultilevel"/>
    <w:tmpl w:val="B852C5F0"/>
    <w:lvl w:ilvl="0" w:tplc="EC285DE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80B0035"/>
    <w:multiLevelType w:val="hybridMultilevel"/>
    <w:tmpl w:val="5842560C"/>
    <w:lvl w:ilvl="0" w:tplc="EC285DE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B577CF5"/>
    <w:multiLevelType w:val="hybridMultilevel"/>
    <w:tmpl w:val="60AC1BDC"/>
    <w:lvl w:ilvl="0" w:tplc="EC285DE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2F55788"/>
    <w:multiLevelType w:val="hybridMultilevel"/>
    <w:tmpl w:val="DF30E4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3716A92"/>
    <w:multiLevelType w:val="hybridMultilevel"/>
    <w:tmpl w:val="67546DD0"/>
    <w:lvl w:ilvl="0" w:tplc="EC285DE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9636B6D"/>
    <w:multiLevelType w:val="hybridMultilevel"/>
    <w:tmpl w:val="86087646"/>
    <w:lvl w:ilvl="0" w:tplc="EC285DE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C9E52FD"/>
    <w:multiLevelType w:val="hybridMultilevel"/>
    <w:tmpl w:val="DF961E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7D92284"/>
    <w:multiLevelType w:val="hybridMultilevel"/>
    <w:tmpl w:val="20EA20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8B04B6F"/>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F49AA"/>
    <w:rsid w:val="000269CE"/>
    <w:rsid w:val="00155941"/>
    <w:rsid w:val="00334CE3"/>
    <w:rsid w:val="00390106"/>
    <w:rsid w:val="004941AB"/>
    <w:rsid w:val="00560D0F"/>
    <w:rsid w:val="005C51ED"/>
    <w:rsid w:val="00627F5F"/>
    <w:rsid w:val="00657649"/>
    <w:rsid w:val="0066420E"/>
    <w:rsid w:val="006C5B80"/>
    <w:rsid w:val="009D7E80"/>
    <w:rsid w:val="00A15477"/>
    <w:rsid w:val="00AA24A8"/>
    <w:rsid w:val="00AF49AA"/>
    <w:rsid w:val="00B44EE9"/>
    <w:rsid w:val="00C6405D"/>
    <w:rsid w:val="00E06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1AB"/>
  </w:style>
  <w:style w:type="paragraph" w:styleId="1">
    <w:name w:val="heading 1"/>
    <w:basedOn w:val="a"/>
    <w:next w:val="a"/>
    <w:link w:val="10"/>
    <w:qFormat/>
    <w:rsid w:val="009D7E80"/>
    <w:pPr>
      <w:keepNext/>
      <w:spacing w:after="0" w:line="240" w:lineRule="auto"/>
      <w:jc w:val="both"/>
      <w:outlineLvl w:val="0"/>
    </w:pPr>
    <w:rPr>
      <w:rFonts w:ascii="Times New Roman" w:eastAsia="Arial Unicode MS"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F49AA"/>
    <w:pPr>
      <w:spacing w:after="0" w:line="240" w:lineRule="auto"/>
      <w:jc w:val="both"/>
    </w:pPr>
    <w:rPr>
      <w:rFonts w:ascii="Arial" w:eastAsia="Times New Roman" w:hAnsi="Arial" w:cs="Arial"/>
      <w:sz w:val="24"/>
      <w:szCs w:val="24"/>
    </w:rPr>
  </w:style>
  <w:style w:type="character" w:customStyle="1" w:styleId="a4">
    <w:name w:val="Основной текст Знак"/>
    <w:basedOn w:val="a0"/>
    <w:link w:val="a3"/>
    <w:uiPriority w:val="99"/>
    <w:semiHidden/>
    <w:rsid w:val="00AF49AA"/>
    <w:rPr>
      <w:rFonts w:ascii="Arial" w:eastAsia="Times New Roman" w:hAnsi="Arial" w:cs="Arial"/>
      <w:sz w:val="24"/>
      <w:szCs w:val="24"/>
    </w:rPr>
  </w:style>
  <w:style w:type="paragraph" w:styleId="2">
    <w:name w:val="Body Text Indent 2"/>
    <w:basedOn w:val="a"/>
    <w:link w:val="20"/>
    <w:uiPriority w:val="99"/>
    <w:semiHidden/>
    <w:unhideWhenUsed/>
    <w:rsid w:val="009D7E80"/>
    <w:pPr>
      <w:spacing w:after="120" w:line="480" w:lineRule="auto"/>
      <w:ind w:left="283"/>
    </w:pPr>
  </w:style>
  <w:style w:type="character" w:customStyle="1" w:styleId="20">
    <w:name w:val="Основной текст с отступом 2 Знак"/>
    <w:basedOn w:val="a0"/>
    <w:link w:val="2"/>
    <w:uiPriority w:val="99"/>
    <w:semiHidden/>
    <w:rsid w:val="009D7E80"/>
  </w:style>
  <w:style w:type="character" w:customStyle="1" w:styleId="10">
    <w:name w:val="Заголовок 1 Знак"/>
    <w:basedOn w:val="a0"/>
    <w:link w:val="1"/>
    <w:rsid w:val="009D7E80"/>
    <w:rPr>
      <w:rFonts w:ascii="Times New Roman" w:eastAsia="Arial Unicode MS" w:hAnsi="Times New Roman" w:cs="Times New Roman"/>
      <w:sz w:val="28"/>
      <w:szCs w:val="16"/>
    </w:rPr>
  </w:style>
  <w:style w:type="paragraph" w:styleId="a5">
    <w:name w:val="List Paragraph"/>
    <w:basedOn w:val="a"/>
    <w:uiPriority w:val="34"/>
    <w:qFormat/>
    <w:rsid w:val="009D7E80"/>
    <w:pPr>
      <w:ind w:left="720"/>
      <w:contextualSpacing/>
    </w:pPr>
  </w:style>
  <w:style w:type="paragraph" w:customStyle="1" w:styleId="ConsPlusTitle">
    <w:name w:val="ConsPlusTitle"/>
    <w:uiPriority w:val="99"/>
    <w:rsid w:val="009D7E80"/>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938367705">
      <w:bodyDiv w:val="1"/>
      <w:marLeft w:val="0"/>
      <w:marRight w:val="0"/>
      <w:marTop w:val="0"/>
      <w:marBottom w:val="0"/>
      <w:divBdr>
        <w:top w:val="none" w:sz="0" w:space="0" w:color="auto"/>
        <w:left w:val="none" w:sz="0" w:space="0" w:color="auto"/>
        <w:bottom w:val="none" w:sz="0" w:space="0" w:color="auto"/>
        <w:right w:val="none" w:sz="0" w:space="0" w:color="auto"/>
      </w:divBdr>
    </w:div>
    <w:div w:id="138347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7F0D8-821F-4380-B03E-53E49DC2A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7301</Words>
  <Characters>41620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15</cp:revision>
  <cp:lastPrinted>2015-05-12T12:51:00Z</cp:lastPrinted>
  <dcterms:created xsi:type="dcterms:W3CDTF">2015-04-07T03:45:00Z</dcterms:created>
  <dcterms:modified xsi:type="dcterms:W3CDTF">2015-05-12T12:58:00Z</dcterms:modified>
</cp:coreProperties>
</file>