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167" w:rsidRPr="00891951" w:rsidRDefault="00F31167" w:rsidP="00D52222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D52222" w:rsidRPr="00891951" w:rsidRDefault="000838EB" w:rsidP="00D52222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891951">
        <w:rPr>
          <w:rFonts w:ascii="Times New Roman" w:hAnsi="Times New Roman" w:cs="Times New Roman"/>
          <w:b/>
          <w:spacing w:val="-7"/>
          <w:sz w:val="24"/>
          <w:szCs w:val="24"/>
        </w:rPr>
        <w:t xml:space="preserve">АДМИНИСТРАЦИЯ ЗДВИНСКОГО СЕЛЬСОВЕТА </w:t>
      </w:r>
    </w:p>
    <w:p w:rsidR="000838EB" w:rsidRPr="00891951" w:rsidRDefault="000838EB" w:rsidP="000838EB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891951">
        <w:rPr>
          <w:rFonts w:ascii="Times New Roman" w:hAnsi="Times New Roman" w:cs="Times New Roman"/>
          <w:b/>
          <w:spacing w:val="-7"/>
          <w:sz w:val="24"/>
          <w:szCs w:val="24"/>
        </w:rPr>
        <w:t>ЗДВИНСКОГО РАЙОНА НОВОСИБИРСКОЙ ОБЛАСТИ</w:t>
      </w:r>
    </w:p>
    <w:p w:rsidR="000838EB" w:rsidRPr="00891951" w:rsidRDefault="000838EB" w:rsidP="000838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8EB" w:rsidRPr="00891951" w:rsidRDefault="000838EB" w:rsidP="000838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8EB" w:rsidRPr="00891951" w:rsidRDefault="000838EB" w:rsidP="000838EB">
      <w:pPr>
        <w:shd w:val="clear" w:color="auto" w:fill="FFFFFF"/>
        <w:spacing w:after="0" w:line="240" w:lineRule="auto"/>
        <w:ind w:left="173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89195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838EB" w:rsidRPr="00891951" w:rsidRDefault="000838EB" w:rsidP="000838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0838EB" w:rsidRPr="00891951" w:rsidRDefault="001369EF" w:rsidP="000838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891951">
        <w:rPr>
          <w:rFonts w:ascii="Times New Roman" w:hAnsi="Times New Roman" w:cs="Times New Roman"/>
          <w:spacing w:val="-2"/>
          <w:sz w:val="24"/>
          <w:szCs w:val="24"/>
        </w:rPr>
        <w:t>от 09.11.</w:t>
      </w:r>
      <w:r w:rsidR="00D52222" w:rsidRPr="00891951">
        <w:rPr>
          <w:rFonts w:ascii="Times New Roman" w:hAnsi="Times New Roman" w:cs="Times New Roman"/>
          <w:spacing w:val="-2"/>
          <w:sz w:val="24"/>
          <w:szCs w:val="24"/>
        </w:rPr>
        <w:t>2022</w:t>
      </w:r>
      <w:r w:rsidR="000838EB" w:rsidRPr="00891951">
        <w:rPr>
          <w:rFonts w:ascii="Times New Roman" w:hAnsi="Times New Roman" w:cs="Times New Roman"/>
          <w:spacing w:val="-2"/>
          <w:sz w:val="24"/>
          <w:szCs w:val="24"/>
        </w:rPr>
        <w:t xml:space="preserve"> г.                                                                                      </w:t>
      </w:r>
      <w:r w:rsidRPr="00891951">
        <w:rPr>
          <w:rFonts w:ascii="Times New Roman" w:hAnsi="Times New Roman" w:cs="Times New Roman"/>
          <w:spacing w:val="-2"/>
          <w:sz w:val="24"/>
          <w:szCs w:val="24"/>
        </w:rPr>
        <w:t>№ 158</w:t>
      </w:r>
    </w:p>
    <w:p w:rsidR="00C93EA9" w:rsidRPr="00891951" w:rsidRDefault="00C93EA9" w:rsidP="00C93EA9">
      <w:pPr>
        <w:pStyle w:val="aa"/>
        <w:spacing w:before="0" w:beforeAutospacing="0" w:after="0" w:afterAutospacing="0"/>
        <w:ind w:firstLine="567"/>
        <w:jc w:val="center"/>
        <w:rPr>
          <w:color w:val="000000"/>
        </w:rPr>
      </w:pPr>
      <w:r w:rsidRPr="00891951">
        <w:rPr>
          <w:b/>
          <w:bCs/>
          <w:color w:val="000000"/>
        </w:rPr>
        <w:t>Об утверждении Административного регламента 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</w:t>
      </w:r>
      <w:r w:rsidRPr="00891951">
        <w:rPr>
          <w:color w:val="000000"/>
        </w:rPr>
        <w:t>.</w:t>
      </w:r>
    </w:p>
    <w:p w:rsidR="00C93EA9" w:rsidRPr="00891951" w:rsidRDefault="00C93EA9" w:rsidP="00C93EA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91951">
        <w:rPr>
          <w:color w:val="000000"/>
        </w:rPr>
        <w:t> </w:t>
      </w:r>
    </w:p>
    <w:p w:rsidR="00C93EA9" w:rsidRPr="00891951" w:rsidRDefault="00C93EA9" w:rsidP="00C93EA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91951">
        <w:rPr>
          <w:color w:val="000000"/>
        </w:rPr>
        <w:t>В соответствии с Федеральным законом </w:t>
      </w:r>
      <w:hyperlink r:id="rId7" w:tgtFrame="_blank" w:history="1">
        <w:r w:rsidRPr="00891951">
          <w:rPr>
            <w:rStyle w:val="2"/>
            <w:color w:val="000000" w:themeColor="text1"/>
          </w:rPr>
          <w:t>от 27.07.2010 № 210-ФЗ</w:t>
        </w:r>
      </w:hyperlink>
      <w:r w:rsidRPr="00891951">
        <w:rPr>
          <w:color w:val="000000"/>
        </w:rPr>
        <w:t xml:space="preserve"> «Об организации предоставления государственных и муниципальных услуг», Уставом </w:t>
      </w:r>
      <w:proofErr w:type="spellStart"/>
      <w:r w:rsidRPr="00891951">
        <w:rPr>
          <w:color w:val="000000"/>
        </w:rPr>
        <w:t>Здвинского</w:t>
      </w:r>
      <w:proofErr w:type="spellEnd"/>
      <w:r w:rsidRPr="00891951">
        <w:rPr>
          <w:color w:val="000000"/>
        </w:rPr>
        <w:t xml:space="preserve"> сельсовета </w:t>
      </w:r>
      <w:proofErr w:type="spellStart"/>
      <w:r w:rsidRPr="00891951">
        <w:rPr>
          <w:color w:val="000000"/>
        </w:rPr>
        <w:t>Здвинского</w:t>
      </w:r>
      <w:proofErr w:type="spellEnd"/>
      <w:r w:rsidRPr="00891951">
        <w:rPr>
          <w:color w:val="000000"/>
        </w:rPr>
        <w:t xml:space="preserve"> района Новосибирской области Федеральным законом </w:t>
      </w:r>
      <w:hyperlink r:id="rId8" w:tgtFrame="_blank" w:history="1">
        <w:r w:rsidRPr="00891951">
          <w:rPr>
            <w:rStyle w:val="2"/>
            <w:color w:val="000000" w:themeColor="text1"/>
          </w:rPr>
          <w:t>от 06.10.2003 № 131-ФЗ</w:t>
        </w:r>
      </w:hyperlink>
      <w:r w:rsidRPr="00891951">
        <w:rPr>
          <w:color w:val="000000"/>
        </w:rPr>
        <w:t> «Об общих принципах организации местного самоуправления в Российской Федерации» п о с т а н о в л я ю:</w:t>
      </w:r>
    </w:p>
    <w:p w:rsidR="00C93EA9" w:rsidRPr="00891951" w:rsidRDefault="00C93EA9" w:rsidP="00C93EA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91951">
        <w:rPr>
          <w:color w:val="000000"/>
        </w:rPr>
        <w:t>1. Утвердить Административный регламент предоставления муниципальной услуги по изменению договора социального найма жилого помещения муниципального жилищного фонда социального использования.</w:t>
      </w:r>
    </w:p>
    <w:p w:rsidR="00C93EA9" w:rsidRPr="00891951" w:rsidRDefault="00C93EA9" w:rsidP="00C93EA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91951">
        <w:rPr>
          <w:color w:val="000000"/>
        </w:rPr>
        <w:t xml:space="preserve">2. Постановление администрации </w:t>
      </w:r>
      <w:proofErr w:type="spellStart"/>
      <w:r w:rsidRPr="00891951">
        <w:rPr>
          <w:color w:val="000000"/>
        </w:rPr>
        <w:t>Здвинского</w:t>
      </w:r>
      <w:proofErr w:type="spellEnd"/>
      <w:r w:rsidRPr="00891951">
        <w:rPr>
          <w:color w:val="000000"/>
        </w:rPr>
        <w:t xml:space="preserve"> сельсовета </w:t>
      </w:r>
      <w:proofErr w:type="spellStart"/>
      <w:r w:rsidRPr="00891951">
        <w:rPr>
          <w:color w:val="000000"/>
        </w:rPr>
        <w:t>Здвинского</w:t>
      </w:r>
      <w:proofErr w:type="spellEnd"/>
      <w:r w:rsidRPr="00891951">
        <w:rPr>
          <w:color w:val="000000"/>
        </w:rPr>
        <w:t xml:space="preserve"> района Новосибирской области </w:t>
      </w:r>
      <w:hyperlink r:id="rId9" w:tgtFrame="_blank" w:history="1">
        <w:r w:rsidRPr="00891951">
          <w:rPr>
            <w:rStyle w:val="2"/>
            <w:color w:val="000000" w:themeColor="text1"/>
          </w:rPr>
          <w:t>от 09.10.2015 № 21</w:t>
        </w:r>
      </w:hyperlink>
      <w:r w:rsidRPr="00891951">
        <w:rPr>
          <w:color w:val="000000"/>
        </w:rPr>
        <w:t>6 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</w:t>
      </w:r>
      <w:r w:rsidR="00A66222" w:rsidRPr="00891951">
        <w:rPr>
          <w:color w:val="000000"/>
        </w:rPr>
        <w:t xml:space="preserve">онда социального использования», Постановление администрации </w:t>
      </w:r>
      <w:proofErr w:type="spellStart"/>
      <w:r w:rsidR="00A66222" w:rsidRPr="00891951">
        <w:rPr>
          <w:color w:val="000000"/>
        </w:rPr>
        <w:t>Здвинского</w:t>
      </w:r>
      <w:proofErr w:type="spellEnd"/>
      <w:r w:rsidR="00A66222" w:rsidRPr="00891951">
        <w:rPr>
          <w:color w:val="000000"/>
        </w:rPr>
        <w:t xml:space="preserve"> сельсовета </w:t>
      </w:r>
      <w:proofErr w:type="spellStart"/>
      <w:r w:rsidR="00A66222" w:rsidRPr="00891951">
        <w:rPr>
          <w:color w:val="000000"/>
        </w:rPr>
        <w:t>Здвинского</w:t>
      </w:r>
      <w:proofErr w:type="spellEnd"/>
      <w:r w:rsidR="00A66222" w:rsidRPr="00891951">
        <w:rPr>
          <w:color w:val="000000"/>
        </w:rPr>
        <w:t xml:space="preserve"> района от 03.02.2016 № 26 «О внесении изменений в Постановление администрации </w:t>
      </w:r>
      <w:proofErr w:type="spellStart"/>
      <w:r w:rsidR="00A66222" w:rsidRPr="00891951">
        <w:rPr>
          <w:color w:val="000000"/>
        </w:rPr>
        <w:t>Здвинского</w:t>
      </w:r>
      <w:proofErr w:type="spellEnd"/>
      <w:r w:rsidR="00A66222" w:rsidRPr="00891951">
        <w:rPr>
          <w:color w:val="000000"/>
        </w:rPr>
        <w:t xml:space="preserve"> сельсовета </w:t>
      </w:r>
      <w:proofErr w:type="spellStart"/>
      <w:r w:rsidR="00A66222" w:rsidRPr="00891951">
        <w:rPr>
          <w:color w:val="000000"/>
        </w:rPr>
        <w:t>Здвинского</w:t>
      </w:r>
      <w:proofErr w:type="spellEnd"/>
      <w:r w:rsidR="00A66222" w:rsidRPr="00891951">
        <w:rPr>
          <w:color w:val="000000"/>
        </w:rPr>
        <w:t xml:space="preserve"> района Новосибирской области от 09.10.2015 № 216» «Об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использования» </w:t>
      </w:r>
      <w:r w:rsidRPr="00891951">
        <w:rPr>
          <w:color w:val="000000"/>
        </w:rPr>
        <w:t>признать утратившим</w:t>
      </w:r>
      <w:r w:rsidR="00A66222" w:rsidRPr="00891951">
        <w:rPr>
          <w:color w:val="000000"/>
        </w:rPr>
        <w:t>и</w:t>
      </w:r>
      <w:r w:rsidRPr="00891951">
        <w:rPr>
          <w:color w:val="000000"/>
        </w:rPr>
        <w:t xml:space="preserve"> силу.</w:t>
      </w:r>
    </w:p>
    <w:p w:rsidR="00C93EA9" w:rsidRPr="00891951" w:rsidRDefault="00C93EA9" w:rsidP="00C93EA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91951">
        <w:rPr>
          <w:color w:val="000000"/>
        </w:rPr>
        <w:t xml:space="preserve">3. Опубликовать </w:t>
      </w:r>
      <w:r w:rsidR="0099526A" w:rsidRPr="00891951">
        <w:rPr>
          <w:color w:val="000000"/>
        </w:rPr>
        <w:t xml:space="preserve">настоящее </w:t>
      </w:r>
      <w:r w:rsidRPr="00891951">
        <w:rPr>
          <w:color w:val="000000"/>
        </w:rPr>
        <w:t xml:space="preserve">постановление в периодическом печатном издании «Вестник </w:t>
      </w:r>
      <w:proofErr w:type="spellStart"/>
      <w:r w:rsidRPr="00891951">
        <w:rPr>
          <w:color w:val="000000"/>
        </w:rPr>
        <w:t>Здвинского</w:t>
      </w:r>
      <w:proofErr w:type="spellEnd"/>
      <w:r w:rsidRPr="00891951">
        <w:rPr>
          <w:color w:val="000000"/>
        </w:rPr>
        <w:t xml:space="preserve"> сельсовета»</w:t>
      </w:r>
      <w:r w:rsidR="00A66222" w:rsidRPr="00891951">
        <w:rPr>
          <w:color w:val="000000"/>
        </w:rPr>
        <w:t xml:space="preserve"> и разместить на официальном сайте администрации </w:t>
      </w:r>
      <w:proofErr w:type="spellStart"/>
      <w:r w:rsidR="00A66222" w:rsidRPr="00891951">
        <w:rPr>
          <w:color w:val="000000"/>
        </w:rPr>
        <w:t>Здвинского</w:t>
      </w:r>
      <w:proofErr w:type="spellEnd"/>
      <w:r w:rsidR="00A66222" w:rsidRPr="00891951">
        <w:rPr>
          <w:color w:val="000000"/>
        </w:rPr>
        <w:t xml:space="preserve"> сельсовета </w:t>
      </w:r>
      <w:proofErr w:type="spellStart"/>
      <w:r w:rsidR="00A66222" w:rsidRPr="00891951">
        <w:rPr>
          <w:color w:val="000000"/>
        </w:rPr>
        <w:t>Здвинского</w:t>
      </w:r>
      <w:proofErr w:type="spellEnd"/>
      <w:r w:rsidR="00A66222" w:rsidRPr="00891951">
        <w:rPr>
          <w:color w:val="000000"/>
        </w:rPr>
        <w:t xml:space="preserve"> района Новосибирской области в информационно-тел</w:t>
      </w:r>
      <w:r w:rsidR="0099526A" w:rsidRPr="00891951">
        <w:rPr>
          <w:color w:val="000000"/>
        </w:rPr>
        <w:t>екоммуникационной сети Интернет</w:t>
      </w:r>
      <w:r w:rsidRPr="00891951">
        <w:rPr>
          <w:color w:val="000000"/>
        </w:rPr>
        <w:t>.</w:t>
      </w:r>
    </w:p>
    <w:p w:rsidR="00C93EA9" w:rsidRPr="00891951" w:rsidRDefault="00C93EA9" w:rsidP="00C93EA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91951">
        <w:rPr>
          <w:color w:val="000000"/>
        </w:rPr>
        <w:t>4. Контроль за исполнением настоящего постановления оставляю за собой.</w:t>
      </w:r>
    </w:p>
    <w:p w:rsidR="00C93EA9" w:rsidRPr="00891951" w:rsidRDefault="00C93EA9" w:rsidP="00C93EA9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891951">
        <w:rPr>
          <w:color w:val="000000"/>
        </w:rPr>
        <w:t> </w:t>
      </w:r>
    </w:p>
    <w:p w:rsidR="00571188" w:rsidRPr="00891951" w:rsidRDefault="00571188" w:rsidP="005711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</w:p>
    <w:p w:rsidR="00571188" w:rsidRPr="00891951" w:rsidRDefault="00571188" w:rsidP="005711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</w:p>
    <w:p w:rsidR="00571188" w:rsidRPr="00891951" w:rsidRDefault="00571188" w:rsidP="00571188">
      <w:pPr>
        <w:pStyle w:val="a4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891951">
        <w:rPr>
          <w:color w:val="000000" w:themeColor="text1"/>
        </w:rPr>
        <w:t xml:space="preserve">Глава  </w:t>
      </w:r>
      <w:proofErr w:type="spellStart"/>
      <w:r w:rsidRPr="00891951">
        <w:rPr>
          <w:color w:val="000000" w:themeColor="text1"/>
        </w:rPr>
        <w:t>Здвинского</w:t>
      </w:r>
      <w:proofErr w:type="spellEnd"/>
      <w:proofErr w:type="gramEnd"/>
      <w:r w:rsidRPr="00891951">
        <w:rPr>
          <w:color w:val="000000" w:themeColor="text1"/>
        </w:rPr>
        <w:t xml:space="preserve"> сельсовета </w:t>
      </w:r>
    </w:p>
    <w:p w:rsidR="00571188" w:rsidRPr="00891951" w:rsidRDefault="00571188" w:rsidP="00571188">
      <w:pPr>
        <w:pStyle w:val="a4"/>
        <w:spacing w:before="0" w:beforeAutospacing="0" w:after="0" w:afterAutospacing="0"/>
        <w:rPr>
          <w:color w:val="000000" w:themeColor="text1"/>
        </w:rPr>
      </w:pPr>
      <w:proofErr w:type="spellStart"/>
      <w:r w:rsidRPr="00891951">
        <w:rPr>
          <w:color w:val="000000" w:themeColor="text1"/>
        </w:rPr>
        <w:t>Здвинского</w:t>
      </w:r>
      <w:proofErr w:type="spellEnd"/>
      <w:r w:rsidRPr="00891951">
        <w:rPr>
          <w:color w:val="000000" w:themeColor="text1"/>
        </w:rPr>
        <w:t xml:space="preserve"> района Новосибирской области                                         </w:t>
      </w:r>
      <w:proofErr w:type="spellStart"/>
      <w:r w:rsidRPr="00891951">
        <w:rPr>
          <w:color w:val="000000" w:themeColor="text1"/>
        </w:rPr>
        <w:t>Э.В.Щербаков</w:t>
      </w:r>
      <w:proofErr w:type="spellEnd"/>
      <w:r w:rsidRPr="00891951">
        <w:rPr>
          <w:color w:val="000000" w:themeColor="text1"/>
        </w:rPr>
        <w:t xml:space="preserve">                                              </w:t>
      </w:r>
    </w:p>
    <w:p w:rsidR="00571188" w:rsidRPr="00891951" w:rsidRDefault="00571188" w:rsidP="0057118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1188" w:rsidRPr="00891951" w:rsidRDefault="00571188" w:rsidP="00491528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891951">
        <w:rPr>
          <w:rFonts w:ascii="Times New Roman" w:hAnsi="Times New Roman" w:cs="Times New Roman"/>
          <w:color w:val="000000" w:themeColor="text1"/>
        </w:rPr>
        <w:t>В.А.Бачурина</w:t>
      </w:r>
      <w:proofErr w:type="spellEnd"/>
      <w:r w:rsidRPr="00891951">
        <w:rPr>
          <w:rFonts w:ascii="Times New Roman" w:hAnsi="Times New Roman" w:cs="Times New Roman"/>
          <w:color w:val="000000" w:themeColor="text1"/>
        </w:rPr>
        <w:br/>
        <w:t>21-894</w:t>
      </w:r>
    </w:p>
    <w:p w:rsidR="00412819" w:rsidRPr="00891951" w:rsidRDefault="00412819" w:rsidP="00412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93EA9" w:rsidRPr="00891951" w:rsidRDefault="00C93EA9" w:rsidP="004128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EA9" w:rsidRPr="00891951" w:rsidRDefault="00C93EA9" w:rsidP="004128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0CA" w:rsidRPr="00891951" w:rsidRDefault="006D20CA" w:rsidP="006D2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3EA9" w:rsidRPr="00891951" w:rsidRDefault="00C93EA9" w:rsidP="006D20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C93EA9" w:rsidRPr="00891951" w:rsidRDefault="00C93EA9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C93EA9" w:rsidRPr="00891951" w:rsidRDefault="00C93EA9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</w:p>
    <w:p w:rsidR="00C93EA9" w:rsidRPr="00891951" w:rsidRDefault="00C93EA9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C93EA9" w:rsidRPr="00891951" w:rsidRDefault="001369EF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от 09.11.2022 № 158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АДМИНИСТРАТИВНЫЙ РЕГЛАМЕНТ</w:t>
      </w:r>
    </w:p>
    <w:p w:rsidR="00C93EA9" w:rsidRPr="00891951" w:rsidRDefault="00C93EA9" w:rsidP="00C93E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 по изменению договора социального найма жилого помещения муниципального жилищного фонда социального использования</w:t>
      </w: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6D20CA" w:rsidP="006D2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C93EA9" w:rsidRPr="00891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Общие положения</w:t>
      </w:r>
    </w:p>
    <w:p w:rsidR="00C93EA9" w:rsidRPr="00891951" w:rsidRDefault="00AD67DA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proofErr w:type="spellStart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 (далее – администрация)  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 администрация.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1.2. Заявителями на предоставление муниципальной услуги выступают физические лица, проживающие в помещении по договору социального найма, желающие внести изменения в договор и подавшие соответствующее заявлению в администрацию (далее - заявители).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1.3. Порядок информирования о правилах предоставлении муниципальной услуги: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1.3.1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администрации, предоставляющего муниципальную услугу: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632951, Новосибирская область, </w:t>
      </w:r>
      <w:proofErr w:type="spell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Здвинский</w:t>
      </w:r>
      <w:proofErr w:type="spell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с. Здвинск, ул. Калинина, 2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proofErr w:type="gram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Часы</w:t>
      </w:r>
      <w:proofErr w:type="gramEnd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приёма заявителей в администрации: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понедельник –пятница: с 9-00 до 13-</w:t>
      </w:r>
      <w:proofErr w:type="gram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="00AD67DA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 с</w:t>
      </w:r>
      <w:proofErr w:type="gram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14-00 до 17-00;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перерыв на обед: 13.00 – 14.00 часов;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выходные дни – суббота, воскресенье.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proofErr w:type="gram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</w:t>
      </w:r>
      <w:proofErr w:type="gramEnd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официального интернет- сайта администрации </w:t>
      </w:r>
      <w:proofErr w:type="spellStart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района: http://zdvinsk.nso.ru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Информация, размещаемая </w:t>
      </w:r>
      <w:proofErr w:type="gram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на  интернет</w:t>
      </w:r>
      <w:proofErr w:type="gram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-сайте администрации </w:t>
      </w:r>
      <w:proofErr w:type="spell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и информационном стенде администрации, обновляется по мере ее изменения.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 электронной почты s.zdvinsk@mail.ru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1.3.4. Информация по вопросам предоставления муниципальной услуги предоставляется: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-посредством размещения на интернет- сайте администрации </w:t>
      </w:r>
      <w:proofErr w:type="spell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в разделе </w:t>
      </w:r>
      <w:proofErr w:type="spell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Здвинский</w:t>
      </w:r>
      <w:proofErr w:type="spell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-в администрации;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-посредством размещения на информационном стенде администрации;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-с использованием средств массовой информации;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-с использованием средств телефонной, почтовой связи;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-с использованием Единого портала государственных и муниципальных услуг (далее ЕПГУ);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-через многофункциональный центр предоставления государственных и муниципальных услуг (далее МФЦ) при его наличии.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-в устной форме лично или по телефону: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-к специалистам администрации, участвующим в предоставлении муниципальной услуги;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-в письменной форме почтой;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-посредством электронной почты;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Информирование проводится в двух формах: устное и письменное.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</w:t>
      </w:r>
      <w:proofErr w:type="gram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о  фамилии</w:t>
      </w:r>
      <w:proofErr w:type="gram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специалиста, принявшего телефонный звонок.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Устное информирование обратившегося лица осуществляется специалистом не более 10 минут.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 на обращение готовится в течение 30 календарных дней со дня регистрации письменного обращения.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6A0981" w:rsidRPr="00891951" w:rsidRDefault="006A0981" w:rsidP="006A09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Ответ на обращение подписывается Главой </w:t>
      </w:r>
      <w:proofErr w:type="spellStart"/>
      <w:r w:rsidRPr="00891951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91951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 </w:t>
      </w:r>
    </w:p>
    <w:p w:rsidR="00C93EA9" w:rsidRPr="00891951" w:rsidRDefault="00C93EA9" w:rsidP="006A09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подаче заявления на оказание муниципальной услуги через МФЦ (при его наличии) заявитель может получить сведения о ходе ее исполнения посредством </w:t>
      </w:r>
      <w:proofErr w:type="spell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call</w:t>
      </w:r>
      <w:proofErr w:type="spell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-центра МФЦ и </w:t>
      </w:r>
      <w:proofErr w:type="spell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sms</w:t>
      </w:r>
      <w:proofErr w:type="spell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-информирования.</w:t>
      </w:r>
    </w:p>
    <w:p w:rsidR="00C93EA9" w:rsidRPr="00891951" w:rsidRDefault="006A0981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1.3</w:t>
      </w:r>
      <w:r w:rsidR="00F80E5B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.5.</w:t>
      </w: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</w:t>
      </w:r>
      <w:proofErr w:type="spell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района, Интернет-сайтах организаций, участвующих в предоставлении муниципальной услуги, а </w:t>
      </w:r>
      <w:proofErr w:type="gram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так же</w:t>
      </w:r>
      <w:proofErr w:type="gram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6D20CA" w:rsidP="00C93E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C93EA9" w:rsidRPr="00891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Стандарт предоставления муниципальной услуги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2.1. Наименование муниципальной услуги: изменение договора социального найма жилого помещения муниципального жилищного фонда социального использования.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2.2. 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 администрация.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муниципальной услуги возможно на базе МФЦ (при его наличии). В этом случае заявитель представляет заявление и необходимые для предоставления муниципальной </w:t>
      </w: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заявителем,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</w:t>
      </w:r>
      <w:proofErr w:type="gram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  результат</w:t>
      </w:r>
      <w:proofErr w:type="gram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предоставления муниципальной услуги направляется в МФЦ для выдачи заявителю.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ЕПГУ в случае, если заявитель имеет доступ к «Личному кабинету» на ЕПГУ. Направление заявления и необходимых документов осуществляется заявителем в соответствии с инструкциями, размещенными на ЕПГУ.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ЕПГУ.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администрация;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Управление Федеральной службы государственной регистрации, кадастра и картографии по Новосибирской области.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2.3. 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Результатом предоставления муниципальной услуги является: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выдача заявителю постановления администрации;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отказ в предоставлении муниципальной услуги.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заявления на оказание муниципальной услуги через МФЦ (при его наличии),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2.4. 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предоставления муниципальной услуги: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proofErr w:type="gram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</w:t>
      </w:r>
      <w:proofErr w:type="gramEnd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принятия решения о предоставлении муниципальной услуги составляет 30 рабочих дней со дня обращения за муниципальной услугой.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2.4.</w:t>
      </w:r>
      <w:proofErr w:type="gram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</w:t>
      </w:r>
      <w:proofErr w:type="gramEnd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2.4.3. 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приостановления предоставления муниципальной услуги не более 14 дней.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2.4.4. 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2.5. 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Правовые основания для предоставления муниципальной услуги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в соответствии с:</w:t>
      </w:r>
    </w:p>
    <w:p w:rsidR="00C93EA9" w:rsidRPr="00891951" w:rsidRDefault="00857F1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tgtFrame="_blank" w:history="1">
        <w:r w:rsidR="00C93EA9"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Конституцией</w:t>
        </w:r>
      </w:hyperlink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 («Российская газета» 1993г № 237);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 </w:t>
      </w:r>
      <w:hyperlink r:id="rId11" w:tgtFrame="_blank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Гражданским кодексом</w:t>
        </w:r>
      </w:hyperlink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 от 30.11.1994 № 51-ФЗ (принят ГД ФС РФ 21.10.1994) (первоначальный текст документа опубликован в изданиях «Собрание законодательства РФ», 05.12.1994, № 32, ст. 3301; «Российская газета», № 238-239, 08.12.1994);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 </w:t>
      </w:r>
      <w:hyperlink r:id="rId12" w:tgtFrame="_blank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02.05.2006г. № 59-ФЗ</w:t>
        </w:r>
      </w:hyperlink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 2060, "Российская газета", 05.05.2006, № 95, "Парламентская газета", 11.05.2006, № 70-71);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06.10.2003 № 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 186, "Российская газета", 08.10.2003, № 202);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Уставом </w:t>
      </w:r>
      <w:proofErr w:type="spell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 31, ст. 4179, «Российская газета», 30.07.2010, № 168);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hyperlink r:id="rId13" w:tgtFrame="_blank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Постановлением Правительства Российской Федерации от 21.05.2005 № 315</w:t>
        </w:r>
      </w:hyperlink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"Об утверждении типового договора социального найма жилого помещения";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Жилищным </w:t>
      </w:r>
      <w:hyperlink r:id="rId14" w:tgtFrame="_blank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 от 29.12.2004 № 188-ФЗ («Российская газета», № 1, 12.01.2005);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 </w:t>
      </w:r>
      <w:hyperlink r:id="rId15" w:tgtFrame="_blank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9 февраля 2009 года № 8-ФЗ</w:t>
        </w:r>
      </w:hyperlink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"Об обеспечении доступа к информации о деятельности государственных органов и органов местного самоуправления" (Первоначальный текст документа опубликован в изданиях "Парламентская газета", N 8, 13-19.02.2009, "Российская газета", N 25, 13.02.2009, "Собрание законодательства РФ", 16.02.2009, N 7, ст. 776).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 </w:t>
      </w:r>
      <w:hyperlink r:id="rId16" w:tgtFrame="_blank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27.07.2006 N 152-ФЗ</w:t>
        </w:r>
      </w:hyperlink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"О персональных данных" (Первоначальный текст документа опубликован в изданиях "Российская газета", N 165, 29.07.2006, "Собрание законодательства РФ", 31.07.2006, N 31 (1 ч.), ст. 3451, "Парламентская газета", N 126-127, 03.08.2006).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2.6.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Полный перечень документов, необходимых для предоставления муниципальной услуги: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Заявление (по форме согласно приложению 1);</w:t>
      </w:r>
    </w:p>
    <w:p w:rsidR="00C93EA9" w:rsidRPr="00891951" w:rsidRDefault="00C93EA9" w:rsidP="00D65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разрешение на вселение (копия);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выписка из финансово-лицевого счета (карточка квартиросъемщика);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паспорта заявителя и членов его семьи (для детей, не достигших 14 лет – свидетельства о рождении; предоставляются копии);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свидетельство о браке (расторжении </w:t>
      </w:r>
      <w:proofErr w:type="gram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брака)  с</w:t>
      </w:r>
      <w:proofErr w:type="gram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заявителем (нанимателем) (копия);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документы подает представитель заявителя, дополнительно предоставляются: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документ, удостоверяющий личность представителя заявителя (копия);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надлежащим образом заверенная доверенность (копия).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2.6.1. 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Заявление (по форме согласно приложению 1);</w:t>
      </w:r>
    </w:p>
    <w:p w:rsidR="00C93EA9" w:rsidRPr="00891951" w:rsidRDefault="00C93EA9" w:rsidP="00D65E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разрешение на вселение (копия);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выписка из финансово-лицевого счета (карточка квартиросъемщика);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паспорта заявителя и членов его семьи (для детей, не достигших 14 лет – свидетельства о рождении; предоставляются копии);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свидетельство о браке (расторжении </w:t>
      </w:r>
      <w:proofErr w:type="gram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брака)  с</w:t>
      </w:r>
      <w:proofErr w:type="gram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заявителем (нанимателем) (копия);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2.7.  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истребуемых</w:t>
      </w:r>
      <w:proofErr w:type="spellEnd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сотрудниками администрации самостоятельно, или предоставляемых заявителем по желанию (с 01.07.2012 г.): - действующий договор социального найма.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2.7.1.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Запрещается требовать от заявителя: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4C57E6" w:rsidRPr="00891951" w:rsidRDefault="004C57E6" w:rsidP="004C57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4C57E6" w:rsidRPr="00891951" w:rsidRDefault="004C57E6" w:rsidP="004C57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4C57E6" w:rsidRPr="00891951" w:rsidRDefault="004C57E6" w:rsidP="004C57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4C57E6" w:rsidRPr="00891951" w:rsidRDefault="004C57E6" w:rsidP="004C57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4C57E6" w:rsidRPr="00891951" w:rsidRDefault="004C57E6" w:rsidP="004C57E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работника организации, предусмотренной </w:t>
      </w:r>
      <w:hyperlink r:id="rId17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(далее - Федеральный закон от 27.07.2010 N 210-ФЗ),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</w:t>
      </w:r>
      <w:proofErr w:type="spellStart"/>
      <w:r w:rsidR="00F80E5B" w:rsidRPr="00891951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="00F80E5B" w:rsidRPr="0089195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F80E5B" w:rsidRPr="00891951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="00F80E5B" w:rsidRPr="0089195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8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8919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1951">
        <w:rPr>
          <w:rFonts w:ascii="Times New Roman" w:eastAsia="Times New Roman" w:hAnsi="Times New Roman" w:cs="Times New Roman"/>
          <w:sz w:val="24"/>
          <w:szCs w:val="24"/>
        </w:rPr>
        <w:t>Федерального закона от 27.07.2010 N 210-ФЗ, уведомляется заявитель, а также приносятся извинения за доставленные не</w:t>
      </w:r>
      <w:r w:rsidR="00F80E5B" w:rsidRPr="00891951">
        <w:rPr>
          <w:rFonts w:ascii="Times New Roman" w:eastAsia="Times New Roman" w:hAnsi="Times New Roman" w:cs="Times New Roman"/>
          <w:sz w:val="24"/>
          <w:szCs w:val="24"/>
        </w:rPr>
        <w:t>удобства."</w:t>
      </w:r>
    </w:p>
    <w:p w:rsidR="00C93EA9" w:rsidRPr="00891951" w:rsidRDefault="00F80E5B" w:rsidP="00F80E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2.8.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Перечень оснований для отказа в приеме документов, необходимых для предоставления муниципальной услуги.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Основаниями для отказа в приеме документов являются: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-документы предоставлены лицом, не имеющим полномочий на их предоставление в соответствии с действующим законодательством;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-невозможность установления содержания представленных документов;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-представленные документы исполнены карандашом.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2.9. 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Основаниями для отказа в предоставлении муниципальной услуги являются:</w:t>
      </w:r>
    </w:p>
    <w:p w:rsidR="006A0981" w:rsidRPr="00891951" w:rsidRDefault="006A0981" w:rsidP="006A09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- не предоставление заявителем или представителем заявителя документов, указанных в пункте 2.6 настоящего Административного регламента; </w:t>
      </w:r>
    </w:p>
    <w:p w:rsidR="006A0981" w:rsidRPr="00891951" w:rsidRDefault="006A0981" w:rsidP="006A09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- письменное заявление заявителя об отказе в предоставлении муниципальной услуги. 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proofErr w:type="gramEnd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80E5B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proofErr w:type="gram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являющиеся необходимыми и обязательными для предоставления муниципальной услуги</w:t>
      </w:r>
      <w:r w:rsidR="009A53C8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, отсутствуют</w:t>
      </w: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</w:t>
      </w:r>
      <w:proofErr w:type="gramEnd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платы, взимаемой с заявителя при предоставлении муниципальной услуги: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услуга предоставляется бесплатно.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</w:t>
      </w:r>
      <w:proofErr w:type="gramEnd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данной услуги не требуется получение иных услуг.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</w:t>
      </w:r>
      <w:proofErr w:type="gramEnd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ожидания в очереди при подаче заявления о предоставлении муниципальной услуги не может превышать 15 минут.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proofErr w:type="gramEnd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порядок регистрации запроса заявителя о предоставлен</w:t>
      </w:r>
      <w:r w:rsidR="009A53C8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ии муниципальной услуги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A53C8" w:rsidRPr="00891951" w:rsidRDefault="009A53C8" w:rsidP="009A53C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Срок регистрации запроса заявителя о предоставлении муниципальной услуги -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proofErr w:type="gramEnd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помещениям, в которых предоставляется муниципальная услуга:</w:t>
      </w:r>
    </w:p>
    <w:p w:rsidR="0099526A" w:rsidRPr="00891951" w:rsidRDefault="00C93EA9" w:rsidP="0099526A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2.16.1</w:t>
      </w:r>
      <w:r w:rsidR="00F80E5B" w:rsidRPr="0089195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9526A" w:rsidRPr="00891951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 </w:t>
      </w:r>
    </w:p>
    <w:p w:rsidR="0099526A" w:rsidRPr="00891951" w:rsidRDefault="0099526A" w:rsidP="009952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- соблюдение санитарно-эпидемиологических правил и нормативов, правил противопожарной безопасности; </w:t>
      </w:r>
    </w:p>
    <w:p w:rsidR="0099526A" w:rsidRPr="00891951" w:rsidRDefault="0099526A" w:rsidP="009952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- оборудование местами общественного пользования (туалеты) и местами для хранения верхней одежды; </w:t>
      </w:r>
    </w:p>
    <w:p w:rsidR="0099526A" w:rsidRPr="00891951" w:rsidRDefault="0099526A" w:rsidP="009952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- соответствие требованиям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включающими: </w:t>
      </w:r>
    </w:p>
    <w:p w:rsidR="0099526A" w:rsidRPr="00891951" w:rsidRDefault="0099526A" w:rsidP="009952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- возможность беспрепятственного входа в объекты и выхода из них; </w:t>
      </w:r>
    </w:p>
    <w:p w:rsidR="0099526A" w:rsidRPr="00891951" w:rsidRDefault="0099526A" w:rsidP="009952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содействие со стороны должностных лиц, при необходимости, инвалиду при входе в объект и выходе из него; </w:t>
      </w:r>
    </w:p>
    <w:p w:rsidR="0099526A" w:rsidRPr="00891951" w:rsidRDefault="0099526A" w:rsidP="009952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- оборудование на прилегающих к зданию территориях мест для парковки автотранспортных средств инвалидов; </w:t>
      </w:r>
    </w:p>
    <w:p w:rsidR="0099526A" w:rsidRPr="00891951" w:rsidRDefault="0099526A" w:rsidP="009952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- 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 </w:t>
      </w:r>
    </w:p>
    <w:p w:rsidR="0099526A" w:rsidRPr="00891951" w:rsidRDefault="0099526A" w:rsidP="009952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891951">
        <w:rPr>
          <w:rFonts w:ascii="Times New Roman" w:eastAsia="Times New Roman" w:hAnsi="Times New Roman" w:cs="Times New Roman"/>
          <w:sz w:val="24"/>
          <w:szCs w:val="24"/>
        </w:rPr>
        <w:t>ассистивных</w:t>
      </w:r>
      <w:proofErr w:type="spellEnd"/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 и вспомогательных технологий, а также сменного кресла-коляски; </w:t>
      </w:r>
    </w:p>
    <w:p w:rsidR="0099526A" w:rsidRPr="00891951" w:rsidRDefault="0099526A" w:rsidP="009952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- сопровождение инвалидов, имеющих стойкие расстройства функции зрения и самостоятельного передвижения, по территории объекта; </w:t>
      </w:r>
    </w:p>
    <w:p w:rsidR="0099526A" w:rsidRPr="00891951" w:rsidRDefault="0099526A" w:rsidP="009952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проведение инструктажа должностных лиц, осуществляющих первичный контакт с получателями услуги, по вопросам работы с инвалидами; </w:t>
      </w:r>
    </w:p>
    <w:p w:rsidR="0099526A" w:rsidRPr="00891951" w:rsidRDefault="0099526A" w:rsidP="009952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 </w:t>
      </w:r>
    </w:p>
    <w:p w:rsidR="0099526A" w:rsidRPr="00891951" w:rsidRDefault="0099526A" w:rsidP="009952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- оказание должностными лицами иной необходимой инвалидам помощи в преодолении барьеров, мешающих получению ими услуг наравне с другими лицами". </w:t>
      </w:r>
    </w:p>
    <w:p w:rsidR="00C93EA9" w:rsidRPr="00891951" w:rsidRDefault="00C93EA9" w:rsidP="009952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80E5B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.16.2. </w:t>
      </w: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местам для ожидания: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-места для ожидания оборудуются стульями и (или) кресельными секциями, и (или) скамьями;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-места для ожидания находятся в холле (зале) или ином специально приспособленном помещении;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-в местах для ожидания предусматриваются места для получения информации о муниципальной услуге.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2.16.</w:t>
      </w:r>
      <w:proofErr w:type="gram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proofErr w:type="gramEnd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местам для получения информации о муниципальной услуге: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C93EA9" w:rsidRPr="00891951" w:rsidRDefault="00F80E5B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2.16.</w:t>
      </w:r>
      <w:proofErr w:type="gram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proofErr w:type="gramEnd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местам приема заявителей: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C93EA9" w:rsidRPr="00891951" w:rsidRDefault="000B6838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2.17.      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 качества и доступности предоставления муниципальной услуги: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2.17.1.              Показатели качества муниципальной услуги: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2.17.2.              Показатели доступности предоставления муниципальной услуги:</w:t>
      </w:r>
    </w:p>
    <w:p w:rsidR="00284C5A" w:rsidRPr="00891951" w:rsidRDefault="00284C5A" w:rsidP="00284C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1) количество заявителей, благополучно воспользовавшихся муниципальной услугой; </w:t>
      </w:r>
    </w:p>
    <w:p w:rsidR="00284C5A" w:rsidRPr="00891951" w:rsidRDefault="00284C5A" w:rsidP="00284C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2) 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</w:t>
      </w:r>
      <w:r w:rsidRPr="008919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муниципальной услуги, размещенных на информационных стендах, на </w:t>
      </w:r>
      <w:proofErr w:type="spellStart"/>
      <w:r w:rsidRPr="00891951">
        <w:rPr>
          <w:rFonts w:ascii="Times New Roman" w:eastAsia="Times New Roman" w:hAnsi="Times New Roman" w:cs="Times New Roman"/>
          <w:sz w:val="24"/>
          <w:szCs w:val="24"/>
        </w:rPr>
        <w:t>интернет-ресурсах</w:t>
      </w:r>
      <w:proofErr w:type="spellEnd"/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Администрации; </w:t>
      </w:r>
    </w:p>
    <w:p w:rsidR="00284C5A" w:rsidRPr="00891951" w:rsidRDefault="00284C5A" w:rsidP="00284C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4) пешеходная доступность от остановок общественного транспорта до здания структурного подразделения Администрации; </w:t>
      </w:r>
    </w:p>
    <w:p w:rsidR="00284C5A" w:rsidRPr="00891951" w:rsidRDefault="00284C5A" w:rsidP="00284C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5)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284C5A" w:rsidRPr="00891951" w:rsidRDefault="00284C5A" w:rsidP="00284C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6)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 </w:t>
      </w:r>
    </w:p>
    <w:p w:rsidR="004C57E6" w:rsidRPr="00891951" w:rsidRDefault="00284C5A" w:rsidP="00284C5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="004C57E6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57E6" w:rsidRPr="00891951">
        <w:rPr>
          <w:rFonts w:ascii="Times New Roman" w:eastAsia="Times New Roman" w:hAnsi="Times New Roman" w:cs="Times New Roman"/>
          <w:sz w:val="24"/>
          <w:szCs w:val="24"/>
        </w:rPr>
        <w:t>на стоянке (остановке) транспортных средств возле здания Администрации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детей-инвалидов."</w:t>
      </w:r>
    </w:p>
    <w:p w:rsidR="00C93EA9" w:rsidRPr="00891951" w:rsidRDefault="00C93EA9" w:rsidP="004C57E6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2.18.              В случае предоставления муниципальной услуги в многофункциональном центре предоставления </w:t>
      </w:r>
      <w:proofErr w:type="spell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государсвтенных</w:t>
      </w:r>
      <w:proofErr w:type="spell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муниципальных услуг заявить предоставляет заявление и </w:t>
      </w:r>
      <w:proofErr w:type="spell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небходимые</w:t>
      </w:r>
      <w:proofErr w:type="spell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AD67DA" w:rsidP="00C93E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="00C93EA9" w:rsidRPr="00891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 выполнения, в том числе особенности выполнения административных процедур (действий) в электронной форме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Прием заявления и документов на получение муниципальной услуги.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Рассмотрение представленных документов и принятие решения о направлении ходатайства об изменении договора социального найма жилого помещения муниципального жилищного фонда социального использования.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 (в ред. </w:t>
      </w:r>
      <w:hyperlink r:id="rId19" w:tgtFrame="_blank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 03.02.2016 № 26</w:t>
        </w:r>
      </w:hyperlink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Уведомление заявителя о принятом решении.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Прием заявления и документов на получение муниципальной услуги.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3.2.1. Основанием для начала административной процедуры является личное (письменное) обращение заявителя или его законного представителя с представлением документов, перечисленных в п. 2.6 регламента.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заявителей для приема документов осуществляется в администрации.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документов осуществляется специалистом администрации, ответственным за прием документов (далее по тексту - специалист, ответственный за прием документов).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3.2.2. Специалист, ответственный за прием документов: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предмет обращения, личность заявителя, полномочия представителя заявителя;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-должностных лиц, содержат данные о дате оформления;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-фамилии, имена и отчества заявителей, адреса регистрации написаны полностью;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-в документах нет подчисток, приписок, зачеркнутых слов и иных неоговоренных исправлений;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-пакет представленных документов полностью укомплектован.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3.2.4. Принимая заявление и документы, специалист, ответственный за прием документов, производит следующие действия: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заверяет подписи заявителя (заявителей) в заявлении;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сверяет подлинники и копии документов, предоставленных заявителем;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 их количество и соответствие установленному перечню;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проставляет на заявлении дату приема заявления и документов, количество принятых документов, свою фамилию и должность и выдает копию заявления лицу, подавшему его, в качестве расписки о принятии заявления.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3.2.5. 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Суммарная длительность административной процедуры - 10 минут.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3.2.6. Основанием для начала административной процедуры является их поступление специалисту, ответственному за прием документов.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3.2.7. Специалист администрации сельсовета, ответственный за прием документов: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рассматривает представленные гражданином документы с точки зрения их полноты;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-проводит проверку документов на соответствие их требованиям п. 2.6 регламента.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-проверяет и формирует учетное дело заявителя;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-готовит справку о возможности внесения изменения в договор социального найма жилого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выполнения административного действия – 5 рабочих дней.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3.2.8. Принятое решение доводится я до сведения заявителя.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3.7. Уведомление заявителя о принятом решении.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3.7.1. Специалист, ответственный за прием документов, посредством телефонной связи сообщает заявителю о решении, принятом по его заявлению, а также о необходимости получения заявителем данного результата в течение 2 рабочих дней.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предоставления заявления и документов, необходимых для предоставления муниципальной услуги через МФЦ, (при его наличии)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</w:t>
      </w: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порядке, что и соответствующие заявления, и документы, представленные заявителем в традиционной форме.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3.7.2. В случае принятия положительного решения заявитель с документом, удостоверяющим личность, в установленное время, является к специалисту, ответственному за прием документов, для подписания договора социального найма.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3.7.3. Специалист, ответственный за прием документов: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личность явившегося лица;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предоставляет оформленный договор нанимателю для ознакомления и подписания;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регистрирует подписанный нанимателем договор в журнале учета договоров социального найма и выдает его нанимателю;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регистрирует подписанный договор в журнале учета договоров социального найма и выдает 1 экземпляр заявителю;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подшивает 2 экземпляр договора в книгу «Договоры социального найма жилого помещения», а документы, на основании которых он был оформлен, в книгу «Документы к договорам социального найма жилого помещения».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3.7.4. В случае отказа в предоставлении муниципальной услуги заявитель получает у специалиста, ответственного за прием документов, ответ с разъяснением причин отказа.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Явившийся заявитель указывает на копии ответа фамилию, имя, отчество, ставит подпись и дату получения ответа.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3.7.5. В случае неявки гражданина, указанного в заявлении в качестве нанимателя, или заявителя в течение времени, указанного специалистом, для получения результата предоставления муниципальной услуги, а также в случае отсутствия возможности уведомления заявителя посредством телефонной связи </w:t>
      </w:r>
      <w:proofErr w:type="gram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  не</w:t>
      </w:r>
      <w:proofErr w:type="gram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позднее трех рабочих дней с момента принятия решения направляет заявителю почтой: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положительном решении - уведомление о необходимости явиться для заключения договора;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отказе в предоставлении услуги – ответ с разъяснением причин отказа.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исполнения данной административной процедуры не может превышать - 10 рабочих дня со дня поступления решения специалисту, ответственному за прием документов.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AD67DA" w:rsidP="00C93E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C93EA9" w:rsidRPr="00891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контроля за исполнением регламента</w:t>
      </w:r>
    </w:p>
    <w:p w:rsidR="00C93EA9" w:rsidRPr="00891951" w:rsidRDefault="00AD67DA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</w:t>
      </w:r>
      <w:proofErr w:type="spellStart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C93EA9" w:rsidRPr="00891951" w:rsidRDefault="00AD67DA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</w:t>
      </w:r>
      <w:proofErr w:type="spellStart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C93EA9" w:rsidRPr="00891951" w:rsidRDefault="00AD67DA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4.3. 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Ответственность за предоставление муниципальной услуги возлагается на Главу </w:t>
      </w:r>
      <w:proofErr w:type="spellStart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который непосредственно принимает решение по вопросам предоставления муниципальной услуги.</w:t>
      </w:r>
    </w:p>
    <w:p w:rsidR="00C93EA9" w:rsidRPr="00891951" w:rsidRDefault="00AD67DA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 </w:t>
      </w:r>
      <w:hyperlink r:id="rId20" w:tgtFrame="_blank" w:history="1">
        <w:r w:rsidR="00C93EA9"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02.03.2007 № 25-ФЗ</w:t>
        </w:r>
      </w:hyperlink>
      <w:r w:rsidR="00C93EA9" w:rsidRPr="008919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«О муниципальной службе в Российской Федерации» и Федеральным законом </w:t>
      </w:r>
      <w:hyperlink r:id="rId21" w:tgtFrame="_blank" w:history="1">
        <w:r w:rsidR="00C93EA9"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от 25.12.2008 № 273-ФЗ</w:t>
        </w:r>
      </w:hyperlink>
      <w:r w:rsidR="00C93EA9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«О противодействии коррупции».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0B6838" w:rsidRPr="00891951" w:rsidRDefault="00C93EA9" w:rsidP="000B683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0B6838" w:rsidRPr="00891951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заявителем </w:t>
      </w:r>
    </w:p>
    <w:p w:rsidR="000B6838" w:rsidRPr="00891951" w:rsidRDefault="000B6838" w:rsidP="000B6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решений и действий (бездействия) Администрации, должностного лица Администрации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</w:t>
      </w:r>
    </w:p>
    <w:p w:rsidR="00C93EA9" w:rsidRPr="00891951" w:rsidRDefault="00C93EA9" w:rsidP="00C93E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2130" w:rsidRPr="00891951" w:rsidRDefault="00C93EA9" w:rsidP="002E2130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 w:rsidR="00AD67DA"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E2130" w:rsidRPr="00891951">
        <w:rPr>
          <w:rFonts w:ascii="Times New Roman" w:eastAsia="Times New Roman" w:hAnsi="Times New Roman" w:cs="Times New Roman"/>
          <w:sz w:val="24"/>
          <w:szCs w:val="24"/>
        </w:rPr>
        <w:t xml:space="preserve">Заявители вправе обжаловать решения и действия (бездействие) Администрации, должностного лица Администрации либо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22" w:history="1">
        <w:r w:rsidR="002E2130"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="002E2130" w:rsidRPr="0089195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N 210-ФЗ, или их работников в досудебном (внесудебном) порядке, в том числе в следующих случаях: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</w:t>
      </w:r>
      <w:r w:rsidRPr="008919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hyperlink r:id="rId23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статье 15.1</w:t>
        </w:r>
      </w:hyperlink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N 210-ФЗ;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1.3 статьи 16</w:t>
        </w:r>
      </w:hyperlink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N 210-ФЗ;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1.3 статьи 16</w:t>
        </w:r>
      </w:hyperlink>
      <w:r w:rsidRPr="008919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27.07.2010 N 210-ФЗ;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 </w:t>
      </w:r>
    </w:p>
    <w:p w:rsidR="002E2130" w:rsidRPr="00891951" w:rsidRDefault="00AD67DA" w:rsidP="00AD67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7)  </w:t>
      </w:r>
      <w:r w:rsidR="002E2130" w:rsidRPr="00891951">
        <w:rPr>
          <w:rFonts w:ascii="Times New Roman" w:eastAsia="Times New Roman" w:hAnsi="Times New Roman" w:cs="Times New Roman"/>
          <w:sz w:val="24"/>
          <w:szCs w:val="24"/>
        </w:rPr>
        <w:t xml:space="preserve">отказ Администрации, должностного лица Администрации, многофункционального центра, работника многофункционального центра, организаций, предусмотренных </w:t>
      </w:r>
      <w:hyperlink r:id="rId26" w:history="1">
        <w:r w:rsidR="002E2130"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="002E2130" w:rsidRPr="0089195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history="1">
        <w:r w:rsidR="002E2130"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1.3 статьи 16</w:t>
        </w:r>
      </w:hyperlink>
      <w:r w:rsidR="002E2130" w:rsidRPr="008919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2130" w:rsidRPr="00891951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27.07.2010 N 210-ФЗ;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8) нарушение срока или порядка выдачи документов по результатам предоставления муниципальной услуги;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1.3 статьи 16</w:t>
        </w:r>
      </w:hyperlink>
      <w:r w:rsidRPr="008919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27.07.2010 N 210-ФЗ;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9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пунктом 4 части 1 статьи 7</w:t>
        </w:r>
      </w:hyperlink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N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0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1.3 статьи 16</w:t>
        </w:r>
      </w:hyperlink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N 210-ФЗ.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1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N 210-ФЗ.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Жалобы на решения и действия (бездействие) Главы </w:t>
      </w:r>
      <w:proofErr w:type="spellStart"/>
      <w:r w:rsidR="00261BC2" w:rsidRPr="00891951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="00261BC2" w:rsidRPr="0089195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61BC2" w:rsidRPr="00891951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="00261BC2" w:rsidRPr="0089195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 рассматриваются непосредственно Главой </w:t>
      </w:r>
      <w:proofErr w:type="spellStart"/>
      <w:r w:rsidR="00261BC2" w:rsidRPr="00891951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="00261BC2" w:rsidRPr="0089195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61BC2" w:rsidRPr="00891951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="00261BC2" w:rsidRPr="00891951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 области.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Жалобы на решения и действия (бездействие) должностных лиц, муниципальных служащих Администрации подаются Главе </w:t>
      </w:r>
      <w:proofErr w:type="spellStart"/>
      <w:r w:rsidR="00261BC2" w:rsidRPr="00891951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="00261BC2" w:rsidRPr="0089195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61BC2" w:rsidRPr="00891951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="00261BC2" w:rsidRPr="0089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61BC2" w:rsidRPr="00891951">
        <w:rPr>
          <w:rFonts w:ascii="Times New Roman" w:eastAsia="Times New Roman" w:hAnsi="Times New Roman" w:cs="Times New Roman"/>
          <w:sz w:val="24"/>
          <w:szCs w:val="24"/>
        </w:rPr>
        <w:t xml:space="preserve">района </w:t>
      </w: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Новосибирской</w:t>
      </w:r>
      <w:proofErr w:type="gramEnd"/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 области.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2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8919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27.07.2010 N 210-ФЗ, подаются руководителям этих организаций.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5.3. Жалоба на решения и действия (бездействие) Администрации, должностного лица Администрации, муниципального служащего, Главы </w:t>
      </w:r>
      <w:proofErr w:type="spellStart"/>
      <w:r w:rsidR="00261BC2" w:rsidRPr="00891951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="00261BC2" w:rsidRPr="00891951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261BC2" w:rsidRPr="00891951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="00261BC2" w:rsidRPr="00891951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33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N 210-ФЗ, а также их </w:t>
      </w:r>
      <w:r w:rsidRPr="008919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5.4. Жалоба должна содержать: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1) наименование Администрации, должностного лица Администрации либо муниципального служащего, многофункционального центра, его руководителя и (или) работника организаций, предусмотренных </w:t>
      </w:r>
      <w:hyperlink r:id="rId34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N 210-ФЗ, их руководителей и (или) работников, решения и действия (бездействие) которых обжалуются;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Администрации, должностного лица Администрации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5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N 210-ФЗ, их работников;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6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5.5. Жалоба, поступившая в Администрацию, многофункциональный центр, учредителю многофункционального центра, в организации, предусмотренные </w:t>
      </w:r>
      <w:hyperlink r:id="rId37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N 210-ФЗ, подлежит рассмотрению в течение пятнадцати рабочих дней со дня ее регистрации, а в случае обжалования отказа Администрации, многофункционального центра, организаций, предусмотренных частью 1.1 статьи 16 Федерального закона от 27.07.2010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5.6. По результатам рассмотрения жалобы принимается одно из следующих решений: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актами;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2) в удовлетворении жалобы отказывается.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5.7.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5.8. В случае признания жалобы подлежащей удовлетворению в ответе заявителю, указанном в пункте 5.7 настоящего административного регламента, дается информация о действиях, осуществляемых Администрацией, многофункциональным центром либо организацией, предусмотренной </w:t>
      </w:r>
      <w:hyperlink r:id="rId38" w:history="1">
        <w:r w:rsidRPr="0089195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N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5.9. В случае признания жалобы не подлежащей удовлетворению в ответе заявителю, указанном в пункте 5.7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2E2130" w:rsidRPr="00891951" w:rsidRDefault="002E2130" w:rsidP="002E21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прокуратуры.". </w:t>
      </w:r>
    </w:p>
    <w:p w:rsidR="006D20CA" w:rsidRPr="00891951" w:rsidRDefault="006D20CA" w:rsidP="002E21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EA9" w:rsidRPr="00891951" w:rsidRDefault="00C93EA9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A0981" w:rsidRPr="00891951" w:rsidRDefault="006A0981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81" w:rsidRPr="00891951" w:rsidRDefault="006A0981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81" w:rsidRPr="00891951" w:rsidRDefault="006A0981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81" w:rsidRPr="00891951" w:rsidRDefault="006A0981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81" w:rsidRPr="00891951" w:rsidRDefault="006A0981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81" w:rsidRPr="00891951" w:rsidRDefault="006A0981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81" w:rsidRPr="00891951" w:rsidRDefault="006A0981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81" w:rsidRPr="00891951" w:rsidRDefault="006A0981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0981" w:rsidRPr="00891951" w:rsidRDefault="006A0981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9CE" w:rsidRPr="00891951" w:rsidRDefault="000C09CE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9CE" w:rsidRPr="00891951" w:rsidRDefault="000C09CE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9CE" w:rsidRPr="00891951" w:rsidRDefault="000C09CE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9CE" w:rsidRPr="00891951" w:rsidRDefault="000C09CE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9CE" w:rsidRPr="00891951" w:rsidRDefault="000C09CE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9CE" w:rsidRPr="00891951" w:rsidRDefault="000C09CE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9CE" w:rsidRPr="00891951" w:rsidRDefault="000C09CE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9CE" w:rsidRPr="00891951" w:rsidRDefault="000C09CE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9CE" w:rsidRPr="00891951" w:rsidRDefault="000C09CE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9CE" w:rsidRPr="00891951" w:rsidRDefault="000C09CE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9CE" w:rsidRPr="00891951" w:rsidRDefault="000C09CE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9CE" w:rsidRPr="00891951" w:rsidRDefault="000C09CE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09CE" w:rsidRPr="00891951" w:rsidRDefault="000C09CE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9EF" w:rsidRPr="00891951" w:rsidRDefault="001369EF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9EF" w:rsidRPr="00891951" w:rsidRDefault="001369EF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9EF" w:rsidRPr="00891951" w:rsidRDefault="001369EF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69EF" w:rsidRPr="00891951" w:rsidRDefault="001369EF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344" w:rsidRPr="00891951" w:rsidRDefault="00E86344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344" w:rsidRPr="00891951" w:rsidRDefault="00E86344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344" w:rsidRPr="00891951" w:rsidRDefault="00E86344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344" w:rsidRPr="00891951" w:rsidRDefault="00E86344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344" w:rsidRPr="00891951" w:rsidRDefault="00E86344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344" w:rsidRPr="00891951" w:rsidRDefault="00E86344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EA9" w:rsidRPr="00891951" w:rsidRDefault="00C93EA9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1</w:t>
      </w:r>
    </w:p>
    <w:p w:rsidR="00C93EA9" w:rsidRPr="00891951" w:rsidRDefault="00C93EA9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C93EA9" w:rsidRPr="00891951" w:rsidRDefault="00C93EA9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предоставления муниципальной услуги</w:t>
      </w:r>
    </w:p>
    <w:p w:rsidR="00C93EA9" w:rsidRPr="00891951" w:rsidRDefault="00C93EA9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 </w:t>
      </w:r>
      <w:proofErr w:type="spell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сельсовета</w:t>
      </w:r>
    </w:p>
    <w:p w:rsidR="00C93EA9" w:rsidRPr="00891951" w:rsidRDefault="00C93EA9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Здвинского</w:t>
      </w:r>
      <w:proofErr w:type="spellEnd"/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</w:p>
    <w:p w:rsidR="00C93EA9" w:rsidRPr="00891951" w:rsidRDefault="00C93EA9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 на изменение договора социального найма жилого помещения муниципального жилищного фонда социального использования.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внести изменения в договор социального найма жилого помещения муниципального жилищного фонда социального использования на основании: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(исчерпывающий перечень оснований для внесения изменений в договор)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 следующие документы: </w:t>
      </w:r>
      <w:r w:rsidRPr="0089195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(перечень прилагаемых документов)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Ф.И.О. заявителя,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дата,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подпись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D20CA" w:rsidRPr="00891951" w:rsidRDefault="006D20CA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344" w:rsidRPr="00891951" w:rsidRDefault="00E86344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344" w:rsidRPr="00891951" w:rsidRDefault="00E86344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344" w:rsidRPr="00891951" w:rsidRDefault="00E86344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344" w:rsidRPr="00891951" w:rsidRDefault="00E86344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344" w:rsidRPr="00891951" w:rsidRDefault="00E86344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344" w:rsidRPr="00891951" w:rsidRDefault="00E86344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344" w:rsidRPr="00891951" w:rsidRDefault="00E86344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344" w:rsidRPr="00891951" w:rsidRDefault="00E86344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344" w:rsidRPr="00891951" w:rsidRDefault="00E86344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EA9" w:rsidRPr="00891951" w:rsidRDefault="00C93EA9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C93EA9" w:rsidRPr="00891951" w:rsidRDefault="00C93EA9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C93EA9" w:rsidRPr="00891951" w:rsidRDefault="00C93EA9" w:rsidP="00C93EA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БЛОК-СХЕМА</w:t>
      </w:r>
    </w:p>
    <w:p w:rsidR="00C93EA9" w:rsidRPr="00891951" w:rsidRDefault="00C93EA9" w:rsidP="00C93EA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муниципальной услуги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3278"/>
        <w:gridCol w:w="3315"/>
      </w:tblGrid>
      <w:tr w:rsidR="00C93EA9" w:rsidRPr="00891951" w:rsidTr="00C93EA9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A9" w:rsidRPr="00891951" w:rsidRDefault="00C93EA9" w:rsidP="00C93E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регистрация заявления и документов, необходимых для предоставления муниципальной услуги</w:t>
            </w:r>
          </w:p>
        </w:tc>
      </w:tr>
      <w:tr w:rsidR="00C93EA9" w:rsidRPr="00891951" w:rsidTr="00C93EA9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A9" w:rsidRPr="00891951" w:rsidRDefault="00C93EA9" w:rsidP="00C93E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A9" w:rsidRPr="00891951" w:rsidRDefault="00C93EA9" w:rsidP="00C93E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919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3369CA55" wp14:editId="71D00815">
                  <wp:extent cx="76200" cy="220980"/>
                  <wp:effectExtent l="0" t="0" r="0" b="7620"/>
                  <wp:docPr id="1" name="Рисунок 1" descr="C:\Users\user\AppData\Local\Microsoft\Windows\INetCache\Content.MSO\4358C6F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4358C6F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A9" w:rsidRPr="00891951" w:rsidRDefault="00C93EA9" w:rsidP="00C93E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3EA9" w:rsidRPr="00891951" w:rsidTr="00C93EA9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A9" w:rsidRPr="00891951" w:rsidRDefault="00C93EA9" w:rsidP="00C93E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сведений, представленных заявителем</w:t>
            </w:r>
          </w:p>
        </w:tc>
      </w:tr>
      <w:tr w:rsidR="00C93EA9" w:rsidRPr="00891951" w:rsidTr="00C93EA9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A9" w:rsidRPr="00891951" w:rsidRDefault="00C93EA9" w:rsidP="00C93E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A9" w:rsidRPr="00891951" w:rsidRDefault="00C93EA9" w:rsidP="00C93E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919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C83DF8A" wp14:editId="39D5ED38">
                  <wp:extent cx="76200" cy="220980"/>
                  <wp:effectExtent l="0" t="0" r="0" b="7620"/>
                  <wp:docPr id="2" name="Рисунок 2" descr="C:\Users\user\AppData\Local\Microsoft\Windows\INetCache\Content.MSO\CE946D2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INetCache\Content.MSO\CE946D2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A9" w:rsidRPr="00891951" w:rsidRDefault="00C93EA9" w:rsidP="00C93E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3EA9" w:rsidRPr="00891951" w:rsidTr="00C93EA9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A9" w:rsidRPr="00891951" w:rsidRDefault="00C93EA9" w:rsidP="00C93E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предоставлении муниципальной услуги</w:t>
            </w:r>
          </w:p>
        </w:tc>
      </w:tr>
      <w:tr w:rsidR="00C93EA9" w:rsidRPr="00891951" w:rsidTr="00C93EA9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A9" w:rsidRPr="00891951" w:rsidRDefault="00C93EA9" w:rsidP="00C93E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919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A23A7F8" wp14:editId="7B50BE4F">
                  <wp:extent cx="76200" cy="220980"/>
                  <wp:effectExtent l="0" t="0" r="0" b="7620"/>
                  <wp:docPr id="3" name="Рисунок 3" descr="C:\Users\user\AppData\Local\Microsoft\Windows\INetCache\Content.MSO\A4BDA98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INetCache\Content.MSO\A4BDA98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A9" w:rsidRPr="00891951" w:rsidRDefault="00C93EA9" w:rsidP="00C93E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A9" w:rsidRPr="00891951" w:rsidRDefault="00C93EA9" w:rsidP="00C93E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89195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4EFB23A" wp14:editId="1A4990EB">
                  <wp:extent cx="76200" cy="220980"/>
                  <wp:effectExtent l="0" t="0" r="0" b="7620"/>
                  <wp:docPr id="4" name="Рисунок 4" descr="C:\Users\user\AppData\Local\Microsoft\Windows\INetCache\Content.MSO\7E384B8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MSO\7E384B8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3EA9" w:rsidRPr="00891951" w:rsidTr="00C93EA9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A9" w:rsidRPr="00891951" w:rsidRDefault="00C93EA9" w:rsidP="00C93E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51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договор социального найма</w:t>
            </w:r>
          </w:p>
        </w:tc>
        <w:tc>
          <w:tcPr>
            <w:tcW w:w="337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A9" w:rsidRPr="00891951" w:rsidRDefault="00C93EA9" w:rsidP="00C93E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EA9" w:rsidRPr="00891951" w:rsidRDefault="00C93EA9" w:rsidP="00C93E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951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 в предоставлении муниципальной услуги</w:t>
            </w:r>
          </w:p>
        </w:tc>
      </w:tr>
    </w:tbl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C93E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195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93EA9" w:rsidRPr="00891951" w:rsidRDefault="00C93EA9" w:rsidP="004128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93EA9" w:rsidRPr="00891951" w:rsidSect="000838EB">
      <w:headerReference w:type="default" r:id="rId40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F1B" w:rsidRDefault="00857F1B" w:rsidP="00571188">
      <w:pPr>
        <w:spacing w:after="0" w:line="240" w:lineRule="auto"/>
      </w:pPr>
      <w:r>
        <w:separator/>
      </w:r>
    </w:p>
  </w:endnote>
  <w:endnote w:type="continuationSeparator" w:id="0">
    <w:p w:rsidR="00857F1B" w:rsidRDefault="00857F1B" w:rsidP="00571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F1B" w:rsidRDefault="00857F1B" w:rsidP="00571188">
      <w:pPr>
        <w:spacing w:after="0" w:line="240" w:lineRule="auto"/>
      </w:pPr>
      <w:r>
        <w:separator/>
      </w:r>
    </w:p>
  </w:footnote>
  <w:footnote w:type="continuationSeparator" w:id="0">
    <w:p w:rsidR="00857F1B" w:rsidRDefault="00857F1B" w:rsidP="00571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981" w:rsidRPr="00571188" w:rsidRDefault="006A0981" w:rsidP="00571188">
    <w:pPr>
      <w:pStyle w:val="a5"/>
      <w:jc w:val="right"/>
      <w:rPr>
        <w:rFonts w:ascii="Arial" w:hAnsi="Arial" w:cs="Arial"/>
        <w:b/>
        <w:color w:val="808080" w:themeColor="background1" w:themeShade="8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7AD1"/>
    <w:multiLevelType w:val="hybridMultilevel"/>
    <w:tmpl w:val="CAD035F2"/>
    <w:lvl w:ilvl="0" w:tplc="08AAB522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F022711"/>
    <w:multiLevelType w:val="hybridMultilevel"/>
    <w:tmpl w:val="8D44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EB"/>
    <w:rsid w:val="00017308"/>
    <w:rsid w:val="00036ECB"/>
    <w:rsid w:val="000838EB"/>
    <w:rsid w:val="000B6838"/>
    <w:rsid w:val="000C09CE"/>
    <w:rsid w:val="001369EF"/>
    <w:rsid w:val="00203F77"/>
    <w:rsid w:val="00261BC2"/>
    <w:rsid w:val="00284C5A"/>
    <w:rsid w:val="002E2130"/>
    <w:rsid w:val="003E70BE"/>
    <w:rsid w:val="00412819"/>
    <w:rsid w:val="00491528"/>
    <w:rsid w:val="004A5BA6"/>
    <w:rsid w:val="004C57E6"/>
    <w:rsid w:val="00571188"/>
    <w:rsid w:val="006A0981"/>
    <w:rsid w:val="006B0B57"/>
    <w:rsid w:val="006B532E"/>
    <w:rsid w:val="006D20CA"/>
    <w:rsid w:val="00784CA2"/>
    <w:rsid w:val="008320AA"/>
    <w:rsid w:val="00857F1B"/>
    <w:rsid w:val="00891951"/>
    <w:rsid w:val="008A2183"/>
    <w:rsid w:val="0099526A"/>
    <w:rsid w:val="009A1812"/>
    <w:rsid w:val="009A53C8"/>
    <w:rsid w:val="00A66222"/>
    <w:rsid w:val="00AD67DA"/>
    <w:rsid w:val="00C93EA9"/>
    <w:rsid w:val="00CF2418"/>
    <w:rsid w:val="00D52222"/>
    <w:rsid w:val="00D65EC2"/>
    <w:rsid w:val="00E85DF1"/>
    <w:rsid w:val="00E86344"/>
    <w:rsid w:val="00F31167"/>
    <w:rsid w:val="00F8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E0E4E-A18C-4455-8248-7D46C361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52222"/>
  </w:style>
  <w:style w:type="character" w:customStyle="1" w:styleId="1">
    <w:name w:val="Гиперссылка1"/>
    <w:basedOn w:val="a0"/>
    <w:rsid w:val="00D52222"/>
  </w:style>
  <w:style w:type="paragraph" w:styleId="a3">
    <w:name w:val="List Paragraph"/>
    <w:basedOn w:val="a"/>
    <w:uiPriority w:val="34"/>
    <w:qFormat/>
    <w:rsid w:val="00D52222"/>
    <w:pPr>
      <w:ind w:left="720"/>
      <w:contextualSpacing/>
    </w:pPr>
  </w:style>
  <w:style w:type="paragraph" w:styleId="a4">
    <w:name w:val="No Spacing"/>
    <w:basedOn w:val="a"/>
    <w:qFormat/>
    <w:rsid w:val="00571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7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1188"/>
  </w:style>
  <w:style w:type="paragraph" w:styleId="a7">
    <w:name w:val="footer"/>
    <w:basedOn w:val="a"/>
    <w:link w:val="a8"/>
    <w:uiPriority w:val="99"/>
    <w:unhideWhenUsed/>
    <w:rsid w:val="00571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1188"/>
  </w:style>
  <w:style w:type="paragraph" w:customStyle="1" w:styleId="formattext">
    <w:name w:val="formattext"/>
    <w:basedOn w:val="a"/>
    <w:rsid w:val="00017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017308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C93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C93EA9"/>
  </w:style>
  <w:style w:type="paragraph" w:styleId="ab">
    <w:name w:val="Balloon Text"/>
    <w:basedOn w:val="a"/>
    <w:link w:val="ac"/>
    <w:uiPriority w:val="99"/>
    <w:semiHidden/>
    <w:unhideWhenUsed/>
    <w:rsid w:val="00E8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6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9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32C7728A-B478-474D-A2E5-A858227C8C14" TargetMode="External"/><Relationship Id="rId18" Type="http://schemas.openxmlformats.org/officeDocument/2006/relationships/hyperlink" Target="https://login.consultant.ru/link/?req=doc&amp;base=LAW&amp;n=302971&amp;dst=100352&amp;field=134&amp;date=25.10.2022" TargetMode="External"/><Relationship Id="rId26" Type="http://schemas.openxmlformats.org/officeDocument/2006/relationships/hyperlink" Target="https://login.consultant.ru/link/?req=doc&amp;base=LAW&amp;n=302971&amp;dst=100352&amp;field=134&amp;date=25.10.2022" TargetMode="External"/><Relationship Id="rId39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9AA48369-618A-4BB4-B4B8-AE15F2B7EBF6" TargetMode="External"/><Relationship Id="rId34" Type="http://schemas.openxmlformats.org/officeDocument/2006/relationships/hyperlink" Target="https://login.consultant.ru/link/?req=doc&amp;base=LAW&amp;n=302971&amp;dst=100352&amp;field=134&amp;date=25.10.202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pravo-search.minjust.ru/bigs/showDocument.html?id=BBA0BFB1-06C7-4E50-A8D3-FE1045784BF1" TargetMode="External"/><Relationship Id="rId12" Type="http://schemas.openxmlformats.org/officeDocument/2006/relationships/hyperlink" Target="https://pravo-search.minjust.ru/bigs/showDocument.html?id=4F48675C-2DC2-4B7B-8F43-C7D17AB9072F" TargetMode="External"/><Relationship Id="rId17" Type="http://schemas.openxmlformats.org/officeDocument/2006/relationships/hyperlink" Target="https://login.consultant.ru/link/?req=doc&amp;base=LAW&amp;n=302971&amp;dst=100352&amp;field=134&amp;date=25.10.2022" TargetMode="External"/><Relationship Id="rId25" Type="http://schemas.openxmlformats.org/officeDocument/2006/relationships/hyperlink" Target="https://login.consultant.ru/link/?req=doc&amp;base=LAW&amp;n=302971&amp;dst=100354&amp;field=134&amp;date=25.10.2022" TargetMode="External"/><Relationship Id="rId33" Type="http://schemas.openxmlformats.org/officeDocument/2006/relationships/hyperlink" Target="https://login.consultant.ru/link/?req=doc&amp;base=LAW&amp;n=302971&amp;dst=100352&amp;field=134&amp;date=25.10.2022" TargetMode="External"/><Relationship Id="rId38" Type="http://schemas.openxmlformats.org/officeDocument/2006/relationships/hyperlink" Target="https://login.consultant.ru/link/?req=doc&amp;base=LAW&amp;n=302971&amp;dst=100352&amp;field=134&amp;date=25.10.20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0A02E7AB-81DC-427B-9BB7-ABFB1E14BDF3" TargetMode="External"/><Relationship Id="rId20" Type="http://schemas.openxmlformats.org/officeDocument/2006/relationships/hyperlink" Target="https://pravo-search.minjust.ru/bigs/showDocument.html?id=BBF89570-6239-4CFB-BDBA-5B454C14E321" TargetMode="External"/><Relationship Id="rId29" Type="http://schemas.openxmlformats.org/officeDocument/2006/relationships/hyperlink" Target="https://login.consultant.ru/link/?req=doc&amp;base=LAW&amp;n=302971&amp;dst=290&amp;field=134&amp;date=25.10.2022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EA4730E2-0388-4AEE-BD89-0CBC2C54574B" TargetMode="External"/><Relationship Id="rId24" Type="http://schemas.openxmlformats.org/officeDocument/2006/relationships/hyperlink" Target="https://login.consultant.ru/link/?req=doc&amp;base=LAW&amp;n=302971&amp;dst=100354&amp;field=134&amp;date=25.10.2022" TargetMode="External"/><Relationship Id="rId32" Type="http://schemas.openxmlformats.org/officeDocument/2006/relationships/hyperlink" Target="https://login.consultant.ru/link/?req=doc&amp;base=LAW&amp;n=302971&amp;dst=100352&amp;field=134&amp;date=25.10.2022" TargetMode="External"/><Relationship Id="rId37" Type="http://schemas.openxmlformats.org/officeDocument/2006/relationships/hyperlink" Target="https://login.consultant.ru/link/?req=doc&amp;base=LAW&amp;n=302971&amp;dst=100352&amp;field=134&amp;date=25.10.2022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BEDB8D87-FB71-47D6-A08B-7000CAA8861A" TargetMode="External"/><Relationship Id="rId23" Type="http://schemas.openxmlformats.org/officeDocument/2006/relationships/hyperlink" Target="https://login.consultant.ru/link/?req=doc&amp;base=LAW&amp;n=302971&amp;dst=244&amp;field=134&amp;date=25.10.2022" TargetMode="External"/><Relationship Id="rId28" Type="http://schemas.openxmlformats.org/officeDocument/2006/relationships/hyperlink" Target="https://login.consultant.ru/link/?req=doc&amp;base=LAW&amp;n=302971&amp;dst=100354&amp;field=134&amp;date=25.10.2022" TargetMode="External"/><Relationship Id="rId36" Type="http://schemas.openxmlformats.org/officeDocument/2006/relationships/hyperlink" Target="https://login.consultant.ru/link/?req=doc&amp;base=LAW&amp;n=302971&amp;dst=100352&amp;field=134&amp;date=25.10.2022" TargetMode="External"/><Relationship Id="rId10" Type="http://schemas.openxmlformats.org/officeDocument/2006/relationships/hyperlink" Target="https://pravo-search.minjust.ru/bigs/showDocument.html?id=15D4560C-D530-4955-BF7E-F734337AE80B" TargetMode="External"/><Relationship Id="rId19" Type="http://schemas.openxmlformats.org/officeDocument/2006/relationships/hyperlink" Target="https://pravo-search.minjust.ru/bigs/showDocument.html?id=DF3C4DFC-CFE2-4476-B212-59F7F9642ABE" TargetMode="External"/><Relationship Id="rId31" Type="http://schemas.openxmlformats.org/officeDocument/2006/relationships/hyperlink" Target="https://login.consultant.ru/link/?req=doc&amp;base=LAW&amp;n=302971&amp;dst=100352&amp;field=134&amp;date=25.10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440CC20-52F8-4B41-9DB3-49EB8529B7DA" TargetMode="External"/><Relationship Id="rId14" Type="http://schemas.openxmlformats.org/officeDocument/2006/relationships/hyperlink" Target="https://pravo-search.minjust.ru/bigs/showDocument.html?id=370BA400-14C4-4CDB-8A8B-B11F2A1A2F55" TargetMode="External"/><Relationship Id="rId22" Type="http://schemas.openxmlformats.org/officeDocument/2006/relationships/hyperlink" Target="https://login.consultant.ru/link/?req=doc&amp;base=LAW&amp;n=302971&amp;dst=100352&amp;field=134&amp;date=25.10.2022" TargetMode="External"/><Relationship Id="rId27" Type="http://schemas.openxmlformats.org/officeDocument/2006/relationships/hyperlink" Target="https://login.consultant.ru/link/?req=doc&amp;base=LAW&amp;n=302971&amp;dst=100354&amp;field=134&amp;date=25.10.2022" TargetMode="External"/><Relationship Id="rId30" Type="http://schemas.openxmlformats.org/officeDocument/2006/relationships/hyperlink" Target="https://login.consultant.ru/link/?req=doc&amp;base=LAW&amp;n=302971&amp;dst=100354&amp;field=134&amp;date=25.10.2022" TargetMode="External"/><Relationship Id="rId35" Type="http://schemas.openxmlformats.org/officeDocument/2006/relationships/hyperlink" Target="https://login.consultant.ru/link/?req=doc&amp;base=LAW&amp;n=302971&amp;dst=100352&amp;field=134&amp;date=25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7941</Words>
  <Characters>45266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2022-11-09T05:12:00Z</cp:lastPrinted>
  <dcterms:created xsi:type="dcterms:W3CDTF">2022-11-09T03:35:00Z</dcterms:created>
  <dcterms:modified xsi:type="dcterms:W3CDTF">2022-11-09T09:27:00Z</dcterms:modified>
</cp:coreProperties>
</file>